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16" w:rsidRDefault="00115064" w:rsidP="00B16D16">
      <w:pPr>
        <w:pStyle w:val="Heading1"/>
        <w:rPr>
          <w:rFonts w:cs="Arial"/>
          <w:b/>
          <w:color w:val="000000"/>
          <w:szCs w:val="28"/>
          <w:lang w:val="ms-MY"/>
        </w:rPr>
      </w:pPr>
      <w:r>
        <w:rPr>
          <w:rFonts w:cs="Arial"/>
          <w:b/>
          <w:color w:val="000000"/>
          <w:szCs w:val="28"/>
          <w:lang w:val="ms-MY"/>
        </w:rPr>
        <w:t>SOALAN NO.</w:t>
      </w:r>
      <w:r w:rsidR="00CE31AD">
        <w:rPr>
          <w:rFonts w:cs="Arial"/>
          <w:b/>
          <w:color w:val="000000"/>
          <w:szCs w:val="28"/>
          <w:lang w:val="ms-MY"/>
        </w:rPr>
        <w:t>127</w:t>
      </w:r>
    </w:p>
    <w:p w:rsidR="00B16D16" w:rsidRDefault="00B16D16" w:rsidP="00B16D16">
      <w:pPr>
        <w:pStyle w:val="Standard"/>
        <w:spacing w:line="480" w:lineRule="auto"/>
        <w:jc w:val="both"/>
        <w:rPr>
          <w:rFonts w:ascii="Arial" w:hAnsi="Arial" w:cs="Arial"/>
          <w:color w:val="000000"/>
          <w:sz w:val="28"/>
          <w:szCs w:val="28"/>
          <w:lang w:val="ms-MY"/>
        </w:rPr>
      </w:pPr>
    </w:p>
    <w:p w:rsidR="00AB1DE5" w:rsidRDefault="00AB1DE5" w:rsidP="00AB1DE5">
      <w:pPr>
        <w:overflowPunct w:val="0"/>
        <w:autoSpaceDE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PEMBERITAHUAN PERTANYAAN BAGI JAWAPAN LISAN</w:t>
      </w:r>
    </w:p>
    <w:p w:rsidR="00AB1DE5" w:rsidRDefault="00AB1DE5" w:rsidP="00AB1DE5">
      <w:pPr>
        <w:overflowPunct w:val="0"/>
        <w:autoSpaceDE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MESYUARAT KEDUA, DEWAN RAKYAT</w:t>
      </w:r>
    </w:p>
    <w:p w:rsidR="00AB1DE5" w:rsidRDefault="00AB1DE5" w:rsidP="00AB1DE5">
      <w:pPr>
        <w:overflowPunct w:val="0"/>
        <w:autoSpaceDE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 xml:space="preserve">PENGGAL KEEMPAT,  PARLIMEN KETIGA BELAS </w:t>
      </w:r>
    </w:p>
    <w:p w:rsidR="00AB1DE5" w:rsidRPr="00BB5323" w:rsidRDefault="00AB1DE5" w:rsidP="00AB1DE5">
      <w:pPr>
        <w:overflowPunct w:val="0"/>
        <w:autoSpaceDE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MAJLIS MESYUARAT DEWAN RAKYAT</w:t>
      </w:r>
    </w:p>
    <w:p w:rsidR="00B16D16" w:rsidRDefault="00B16D16" w:rsidP="00B16D16">
      <w:pPr>
        <w:pStyle w:val="Standard"/>
        <w:spacing w:line="480" w:lineRule="auto"/>
        <w:jc w:val="both"/>
        <w:rPr>
          <w:rFonts w:ascii="Arial" w:hAnsi="Arial" w:cs="Arial"/>
          <w:color w:val="000000"/>
          <w:sz w:val="28"/>
          <w:szCs w:val="28"/>
          <w:lang w:val="ms-MY"/>
        </w:rPr>
      </w:pPr>
    </w:p>
    <w:p w:rsidR="00B16D16" w:rsidRDefault="00B16D16" w:rsidP="00B16D16">
      <w:pPr>
        <w:pStyle w:val="Heading3"/>
        <w:tabs>
          <w:tab w:val="clear" w:pos="1440"/>
        </w:tabs>
        <w:jc w:val="both"/>
        <w:rPr>
          <w:rFonts w:cs="Arial"/>
          <w:b/>
          <w:color w:val="000000"/>
          <w:szCs w:val="28"/>
          <w:lang w:val="ms-MY"/>
        </w:rPr>
      </w:pPr>
      <w:r>
        <w:rPr>
          <w:rFonts w:cs="Arial"/>
          <w:b/>
          <w:color w:val="000000"/>
          <w:szCs w:val="28"/>
          <w:lang w:val="ms-MY"/>
        </w:rPr>
        <w:t>PERTANYAAN</w:t>
      </w:r>
      <w:r>
        <w:rPr>
          <w:rFonts w:cs="Arial"/>
          <w:b/>
          <w:color w:val="000000"/>
          <w:szCs w:val="28"/>
          <w:lang w:val="ms-MY"/>
        </w:rPr>
        <w:tab/>
        <w:t>:         JAWAB LISAN</w:t>
      </w:r>
    </w:p>
    <w:p w:rsidR="00B16D16" w:rsidRDefault="00B16D16" w:rsidP="00B16D16">
      <w:pPr>
        <w:pStyle w:val="Standard"/>
        <w:spacing w:line="480" w:lineRule="auto"/>
        <w:rPr>
          <w:rFonts w:ascii="Arial" w:hAnsi="Arial" w:cs="Arial"/>
          <w:b/>
          <w:color w:val="000000"/>
          <w:sz w:val="28"/>
          <w:szCs w:val="28"/>
          <w:lang w:val="ms-MY"/>
        </w:rPr>
      </w:pPr>
    </w:p>
    <w:p w:rsidR="00B16D16" w:rsidRDefault="00B16D16" w:rsidP="00B16D16">
      <w:pPr>
        <w:pStyle w:val="Heading4"/>
        <w:tabs>
          <w:tab w:val="clear" w:pos="1728"/>
        </w:tabs>
        <w:ind w:left="0" w:right="-1714" w:firstLine="0"/>
        <w:rPr>
          <w:rFonts w:cs="Arial"/>
          <w:color w:val="000000"/>
          <w:szCs w:val="28"/>
        </w:rPr>
      </w:pPr>
      <w:r>
        <w:rPr>
          <w:rFonts w:cs="Arial"/>
          <w:color w:val="000000"/>
          <w:szCs w:val="28"/>
        </w:rPr>
        <w:t>DARIPADA</w:t>
      </w:r>
      <w:r>
        <w:rPr>
          <w:rFonts w:cs="Arial"/>
          <w:color w:val="000000"/>
          <w:szCs w:val="28"/>
        </w:rPr>
        <w:tab/>
        <w:t>:</w:t>
      </w:r>
      <w:r>
        <w:rPr>
          <w:rFonts w:cs="Arial"/>
          <w:color w:val="000000"/>
          <w:szCs w:val="28"/>
        </w:rPr>
        <w:tab/>
      </w:r>
      <w:r w:rsidR="00552DA6" w:rsidRPr="00552DA6">
        <w:rPr>
          <w:rFonts w:cs="Arial"/>
          <w:bCs/>
          <w:kern w:val="0"/>
          <w:szCs w:val="28"/>
          <w:lang w:eastAsia="en-MY"/>
        </w:rPr>
        <w:t>DATO' OTHMAN BIN AZIZ</w:t>
      </w:r>
    </w:p>
    <w:p w:rsidR="00B16D16" w:rsidRDefault="00B16D16" w:rsidP="00B16D16">
      <w:pPr>
        <w:pStyle w:val="Standard"/>
        <w:spacing w:line="480" w:lineRule="auto"/>
      </w:pPr>
      <w:r>
        <w:rPr>
          <w:rFonts w:ascii="Arial" w:hAnsi="Arial" w:cs="Arial"/>
          <w:color w:val="000000"/>
          <w:sz w:val="28"/>
          <w:szCs w:val="28"/>
          <w:lang w:val="ms-MY"/>
        </w:rPr>
        <w:tab/>
      </w:r>
      <w:r>
        <w:rPr>
          <w:rFonts w:ascii="Arial" w:hAnsi="Arial" w:cs="Arial"/>
          <w:color w:val="000000"/>
          <w:sz w:val="28"/>
          <w:szCs w:val="28"/>
          <w:lang w:val="ms-MY"/>
        </w:rPr>
        <w:tab/>
      </w:r>
      <w:r>
        <w:rPr>
          <w:rFonts w:ascii="Arial" w:hAnsi="Arial" w:cs="Arial"/>
          <w:color w:val="000000"/>
          <w:sz w:val="28"/>
          <w:szCs w:val="28"/>
          <w:lang w:val="ms-MY"/>
        </w:rPr>
        <w:tab/>
      </w:r>
      <w:r>
        <w:rPr>
          <w:rFonts w:ascii="Arial" w:hAnsi="Arial" w:cs="Arial"/>
          <w:b/>
          <w:color w:val="000000"/>
          <w:sz w:val="28"/>
          <w:szCs w:val="28"/>
          <w:lang w:val="ms-MY"/>
        </w:rPr>
        <w:tab/>
      </w:r>
    </w:p>
    <w:p w:rsidR="00B16D16" w:rsidRDefault="00B16D16" w:rsidP="00B16D16">
      <w:pPr>
        <w:pStyle w:val="Standard"/>
        <w:spacing w:line="480" w:lineRule="auto"/>
        <w:jc w:val="both"/>
      </w:pPr>
      <w:r>
        <w:rPr>
          <w:rFonts w:ascii="Arial" w:hAnsi="Arial" w:cs="Arial"/>
          <w:b/>
          <w:color w:val="000000"/>
          <w:sz w:val="28"/>
          <w:szCs w:val="28"/>
          <w:lang w:val="ms-MY"/>
        </w:rPr>
        <w:t>TARIKH</w:t>
      </w:r>
      <w:r>
        <w:rPr>
          <w:rFonts w:ascii="Arial" w:hAnsi="Arial" w:cs="Arial"/>
          <w:b/>
          <w:color w:val="000000"/>
          <w:sz w:val="28"/>
          <w:szCs w:val="28"/>
          <w:lang w:val="ms-MY"/>
        </w:rPr>
        <w:tab/>
      </w:r>
      <w:r>
        <w:rPr>
          <w:rFonts w:ascii="Arial" w:hAnsi="Arial" w:cs="Arial"/>
          <w:b/>
          <w:color w:val="000000"/>
          <w:sz w:val="28"/>
          <w:szCs w:val="28"/>
          <w:lang w:val="ms-MY"/>
        </w:rPr>
        <w:tab/>
        <w:t>:</w:t>
      </w:r>
      <w:r>
        <w:rPr>
          <w:rFonts w:ascii="Arial" w:hAnsi="Arial" w:cs="Arial"/>
          <w:color w:val="000000"/>
          <w:sz w:val="28"/>
          <w:szCs w:val="28"/>
          <w:lang w:val="ms-MY"/>
        </w:rPr>
        <w:tab/>
      </w:r>
      <w:r w:rsidR="00552DA6">
        <w:rPr>
          <w:rFonts w:ascii="Arial" w:hAnsi="Arial" w:cs="Arial"/>
          <w:b/>
          <w:color w:val="000000"/>
          <w:sz w:val="28"/>
          <w:szCs w:val="28"/>
          <w:lang w:val="ms-MY"/>
        </w:rPr>
        <w:t>25</w:t>
      </w:r>
      <w:r w:rsidR="00775028" w:rsidRPr="00775028">
        <w:rPr>
          <w:rFonts w:ascii="Arial" w:hAnsi="Arial" w:cs="Arial"/>
          <w:b/>
          <w:color w:val="000000"/>
          <w:sz w:val="28"/>
          <w:szCs w:val="28"/>
          <w:lang w:val="ms-MY"/>
        </w:rPr>
        <w:t xml:space="preserve"> MEI</w:t>
      </w:r>
      <w:r w:rsidR="00382DCD">
        <w:rPr>
          <w:rFonts w:ascii="Arial" w:hAnsi="Arial" w:cs="Arial"/>
          <w:b/>
          <w:color w:val="000000"/>
          <w:sz w:val="28"/>
          <w:szCs w:val="28"/>
          <w:lang w:val="ms-MY"/>
        </w:rPr>
        <w:t>2016</w:t>
      </w:r>
      <w:r>
        <w:rPr>
          <w:rFonts w:ascii="Arial" w:hAnsi="Arial" w:cs="Arial"/>
          <w:b/>
          <w:color w:val="000000"/>
          <w:sz w:val="28"/>
          <w:szCs w:val="28"/>
          <w:lang w:val="ms-MY"/>
        </w:rPr>
        <w:t xml:space="preserve">  (</w:t>
      </w:r>
      <w:r w:rsidR="00552DA6">
        <w:rPr>
          <w:rFonts w:ascii="Arial" w:hAnsi="Arial" w:cs="Arial"/>
          <w:b/>
          <w:color w:val="000000"/>
          <w:sz w:val="28"/>
          <w:szCs w:val="28"/>
          <w:lang w:val="ms-MY"/>
        </w:rPr>
        <w:t>RABU</w:t>
      </w:r>
      <w:r>
        <w:rPr>
          <w:rFonts w:ascii="Arial" w:hAnsi="Arial" w:cs="Arial"/>
          <w:b/>
          <w:color w:val="000000"/>
          <w:sz w:val="28"/>
          <w:szCs w:val="28"/>
          <w:lang w:val="ms-MY"/>
        </w:rPr>
        <w:t>)</w:t>
      </w:r>
    </w:p>
    <w:p w:rsidR="00B16D16" w:rsidRDefault="00B16D16" w:rsidP="00B16D16">
      <w:pPr>
        <w:pStyle w:val="Standard"/>
        <w:spacing w:line="480" w:lineRule="auto"/>
        <w:jc w:val="both"/>
        <w:rPr>
          <w:rFonts w:ascii="Arial" w:hAnsi="Arial" w:cs="Arial"/>
          <w:color w:val="000000"/>
          <w:sz w:val="28"/>
          <w:szCs w:val="28"/>
          <w:lang w:val="ms-MY"/>
        </w:rPr>
      </w:pPr>
    </w:p>
    <w:p w:rsidR="001957D6" w:rsidRDefault="00B16D16" w:rsidP="001957D6">
      <w:pPr>
        <w:pStyle w:val="Standard"/>
        <w:spacing w:line="480" w:lineRule="auto"/>
        <w:jc w:val="both"/>
        <w:rPr>
          <w:rFonts w:ascii="Arial" w:hAnsi="Arial" w:cs="Arial"/>
          <w:b/>
          <w:color w:val="000000"/>
          <w:sz w:val="28"/>
          <w:szCs w:val="28"/>
          <w:lang w:val="ms-MY"/>
        </w:rPr>
      </w:pPr>
      <w:r>
        <w:rPr>
          <w:rFonts w:ascii="Arial" w:hAnsi="Arial" w:cs="Arial"/>
          <w:b/>
          <w:color w:val="000000"/>
          <w:sz w:val="28"/>
          <w:szCs w:val="28"/>
          <w:lang w:val="ms-MY"/>
        </w:rPr>
        <w:t>SOALAN</w:t>
      </w:r>
      <w:r>
        <w:rPr>
          <w:rFonts w:ascii="Arial" w:hAnsi="Arial" w:cs="Arial"/>
          <w:b/>
          <w:color w:val="000000"/>
          <w:sz w:val="28"/>
          <w:szCs w:val="28"/>
          <w:lang w:val="ms-MY"/>
        </w:rPr>
        <w:tab/>
      </w:r>
      <w:r>
        <w:rPr>
          <w:rFonts w:ascii="Arial" w:hAnsi="Arial" w:cs="Arial"/>
          <w:b/>
          <w:color w:val="000000"/>
          <w:sz w:val="28"/>
          <w:szCs w:val="28"/>
          <w:lang w:val="ms-MY"/>
        </w:rPr>
        <w:tab/>
        <w:t>:</w:t>
      </w:r>
      <w:r w:rsidR="007D5CD8">
        <w:rPr>
          <w:rFonts w:ascii="Arial" w:hAnsi="Arial" w:cs="Arial"/>
          <w:b/>
          <w:color w:val="000000"/>
          <w:sz w:val="28"/>
          <w:szCs w:val="28"/>
          <w:lang w:val="ms-MY"/>
        </w:rPr>
        <w:tab/>
      </w:r>
    </w:p>
    <w:p w:rsidR="00552DA6" w:rsidRPr="001957D6" w:rsidRDefault="00552DA6" w:rsidP="001957D6">
      <w:pPr>
        <w:pStyle w:val="Standard"/>
        <w:spacing w:line="480" w:lineRule="auto"/>
        <w:jc w:val="both"/>
        <w:rPr>
          <w:rFonts w:ascii="Arial" w:hAnsi="Arial" w:cs="Arial"/>
          <w:b/>
          <w:color w:val="000000"/>
          <w:sz w:val="28"/>
          <w:szCs w:val="28"/>
          <w:lang w:val="ms-MY"/>
        </w:rPr>
      </w:pPr>
      <w:r w:rsidRPr="00534CEA">
        <w:rPr>
          <w:rFonts w:ascii="Arial" w:hAnsi="Arial" w:cs="Arial"/>
          <w:b/>
          <w:bCs/>
          <w:kern w:val="0"/>
          <w:sz w:val="28"/>
          <w:szCs w:val="28"/>
          <w:lang w:val="ms-MY" w:eastAsia="en-MY"/>
        </w:rPr>
        <w:t xml:space="preserve">Dato' Othman bin Aziz [ Jerlun ] </w:t>
      </w:r>
      <w:r w:rsidRPr="00534CEA">
        <w:rPr>
          <w:rFonts w:ascii="Arial" w:hAnsi="Arial" w:cs="Arial"/>
          <w:kern w:val="0"/>
          <w:sz w:val="28"/>
          <w:szCs w:val="28"/>
          <w:lang w:val="ms-MY" w:eastAsia="en-MY"/>
        </w:rPr>
        <w:t xml:space="preserve">minta </w:t>
      </w:r>
      <w:r w:rsidRPr="00534CEA">
        <w:rPr>
          <w:rFonts w:ascii="Arial" w:hAnsi="Arial" w:cs="Arial"/>
          <w:b/>
          <w:bCs/>
          <w:kern w:val="0"/>
          <w:sz w:val="28"/>
          <w:szCs w:val="28"/>
          <w:lang w:val="ms-MY" w:eastAsia="en-MY"/>
        </w:rPr>
        <w:t xml:space="preserve">MENTERI PEMBANGUNAN WANITA, KELUARGA DAN MASYARAKAT </w:t>
      </w:r>
      <w:r w:rsidRPr="00534CEA">
        <w:rPr>
          <w:rFonts w:ascii="Arial" w:hAnsi="Arial" w:cs="Arial"/>
          <w:kern w:val="0"/>
          <w:sz w:val="28"/>
          <w:szCs w:val="28"/>
          <w:lang w:val="ms-MY" w:eastAsia="en-MY"/>
        </w:rPr>
        <w:t xml:space="preserve">menyatakan </w:t>
      </w:r>
      <w:r w:rsidR="006A3E39" w:rsidRPr="00534CEA">
        <w:rPr>
          <w:rFonts w:ascii="Arial" w:hAnsi="Arial" w:cs="Arial"/>
          <w:kern w:val="0"/>
          <w:sz w:val="28"/>
          <w:szCs w:val="28"/>
          <w:lang w:val="ms-MY" w:eastAsia="en-MY"/>
        </w:rPr>
        <w:t>sejauh manakah penubuhan k</w:t>
      </w:r>
      <w:r w:rsidRPr="00534CEA">
        <w:rPr>
          <w:rFonts w:ascii="Arial" w:hAnsi="Arial" w:cs="Arial"/>
          <w:kern w:val="0"/>
          <w:sz w:val="28"/>
          <w:szCs w:val="28"/>
          <w:lang w:val="ms-MY" w:eastAsia="en-MY"/>
        </w:rPr>
        <w:t xml:space="preserve">afe@TEEN sejak 10 tahun lalu mencapai matlamat penubuhannya sebagai pusat sehenti atau kiosk interaktif remaja dan </w:t>
      </w:r>
      <w:r w:rsidRPr="00534CEA">
        <w:rPr>
          <w:rFonts w:ascii="Arial" w:hAnsi="Arial" w:cs="Arial"/>
          <w:kern w:val="0"/>
          <w:sz w:val="28"/>
          <w:szCs w:val="28"/>
          <w:lang w:val="ms-MY" w:eastAsia="en-MY"/>
        </w:rPr>
        <w:lastRenderedPageBreak/>
        <w:t>apakah penambahbaikan yang bakal dilakukan agar</w:t>
      </w:r>
      <w:r w:rsidRPr="00552DA6">
        <w:rPr>
          <w:rFonts w:ascii="Arial" w:hAnsi="Arial" w:cs="Arial"/>
          <w:kern w:val="0"/>
          <w:sz w:val="28"/>
          <w:szCs w:val="28"/>
          <w:lang w:val="ms-MY" w:eastAsia="en-MY"/>
        </w:rPr>
        <w:t xml:space="preserve"> ianya dapat diperluas ke seluruh Parlimen.  </w:t>
      </w:r>
    </w:p>
    <w:p w:rsidR="00941183" w:rsidRPr="00D7365E" w:rsidRDefault="00941183" w:rsidP="00D7365E">
      <w:pPr>
        <w:pStyle w:val="Standard"/>
        <w:spacing w:line="360" w:lineRule="auto"/>
        <w:jc w:val="both"/>
        <w:rPr>
          <w:rFonts w:ascii="Arial" w:hAnsi="Arial" w:cs="Arial"/>
          <w:b/>
          <w:color w:val="000000"/>
          <w:sz w:val="28"/>
          <w:szCs w:val="28"/>
          <w:lang w:val="ms-MY"/>
        </w:rPr>
      </w:pPr>
    </w:p>
    <w:p w:rsidR="00F771E3" w:rsidRDefault="009E759A" w:rsidP="00534CEA">
      <w:pPr>
        <w:pStyle w:val="Standard"/>
        <w:pageBreakBefore/>
        <w:spacing w:line="360" w:lineRule="auto"/>
        <w:ind w:left="2430" w:hanging="1710"/>
        <w:jc w:val="both"/>
        <w:rPr>
          <w:rFonts w:ascii="Arial" w:hAnsi="Arial" w:cs="Arial"/>
          <w:b/>
          <w:color w:val="000000"/>
          <w:sz w:val="28"/>
          <w:szCs w:val="28"/>
          <w:lang w:val="ms-MY"/>
        </w:rPr>
      </w:pPr>
      <w:r>
        <w:rPr>
          <w:rFonts w:ascii="Arial" w:hAnsi="Arial" w:cs="Arial"/>
          <w:b/>
          <w:color w:val="000000"/>
          <w:sz w:val="28"/>
          <w:szCs w:val="28"/>
          <w:lang w:val="ms-MY"/>
        </w:rPr>
        <w:lastRenderedPageBreak/>
        <w:t>JAWAPAN</w:t>
      </w:r>
      <w:r>
        <w:rPr>
          <w:rFonts w:ascii="Arial" w:hAnsi="Arial" w:cs="Arial"/>
          <w:b/>
          <w:color w:val="000000"/>
          <w:sz w:val="28"/>
          <w:szCs w:val="28"/>
          <w:lang w:val="ms-MY"/>
        </w:rPr>
        <w:tab/>
        <w:t>:</w:t>
      </w:r>
      <w:r w:rsidR="00534CEA">
        <w:rPr>
          <w:rFonts w:ascii="Arial" w:hAnsi="Arial" w:cs="Arial"/>
          <w:b/>
          <w:color w:val="000000"/>
          <w:sz w:val="28"/>
          <w:szCs w:val="28"/>
          <w:lang w:val="ms-MY"/>
        </w:rPr>
        <w:t xml:space="preserve"> </w:t>
      </w:r>
      <w:r w:rsidR="00534CEA" w:rsidRPr="00534CEA">
        <w:rPr>
          <w:rFonts w:ascii="Arial" w:hAnsi="Arial" w:cs="Arial"/>
          <w:b/>
          <w:color w:val="000000"/>
          <w:sz w:val="28"/>
          <w:szCs w:val="28"/>
          <w:u w:val="single"/>
          <w:lang w:val="ms-MY"/>
        </w:rPr>
        <w:t>YB DATO’ SRI ROHANI ABDUL KARIM, MENTERI   PEMBANGUNAN WANITA, KELUARGA DAN MASYARAKAT</w:t>
      </w:r>
    </w:p>
    <w:p w:rsidR="00C80EC4" w:rsidRDefault="00C80EC4" w:rsidP="00C80EC4">
      <w:pPr>
        <w:widowControl/>
        <w:suppressAutoHyphens w:val="0"/>
        <w:autoSpaceDN/>
        <w:spacing w:after="0" w:line="360" w:lineRule="auto"/>
        <w:ind w:left="720"/>
        <w:jc w:val="both"/>
        <w:textAlignment w:val="auto"/>
        <w:rPr>
          <w:rFonts w:ascii="Arial" w:hAnsi="Arial" w:cs="Arial"/>
          <w:sz w:val="28"/>
          <w:szCs w:val="28"/>
          <w:lang w:val="ms-MY"/>
        </w:rPr>
      </w:pPr>
    </w:p>
    <w:p w:rsidR="00313223" w:rsidRPr="00534CEA" w:rsidRDefault="00534CEA" w:rsidP="00C80EC4">
      <w:pPr>
        <w:widowControl/>
        <w:suppressAutoHyphens w:val="0"/>
        <w:autoSpaceDN/>
        <w:spacing w:after="360" w:line="360" w:lineRule="auto"/>
        <w:ind w:left="720"/>
        <w:jc w:val="both"/>
        <w:textAlignment w:val="auto"/>
        <w:rPr>
          <w:rFonts w:ascii="Arial" w:eastAsia="Calibri" w:hAnsi="Arial" w:cs="Arial"/>
          <w:kern w:val="0"/>
          <w:sz w:val="28"/>
          <w:szCs w:val="28"/>
          <w:lang w:val="ms-MY"/>
        </w:rPr>
      </w:pPr>
      <w:r>
        <w:rPr>
          <w:rFonts w:ascii="Arial" w:eastAsia="Calibri" w:hAnsi="Arial" w:cs="Arial"/>
          <w:kern w:val="0"/>
          <w:sz w:val="28"/>
          <w:szCs w:val="28"/>
          <w:lang w:val="ms-MY"/>
        </w:rPr>
        <w:t>T</w:t>
      </w:r>
      <w:r w:rsidRPr="00534CEA">
        <w:rPr>
          <w:rFonts w:ascii="Arial" w:eastAsia="Calibri" w:hAnsi="Arial" w:cs="Arial"/>
          <w:kern w:val="0"/>
          <w:sz w:val="28"/>
          <w:szCs w:val="28"/>
          <w:lang w:val="ms-MY"/>
        </w:rPr>
        <w:t>u</w:t>
      </w:r>
      <w:r>
        <w:rPr>
          <w:rFonts w:ascii="Arial" w:eastAsia="Calibri" w:hAnsi="Arial" w:cs="Arial"/>
          <w:kern w:val="0"/>
          <w:sz w:val="28"/>
          <w:szCs w:val="28"/>
          <w:lang w:val="ms-MY"/>
        </w:rPr>
        <w:t>a</w:t>
      </w:r>
      <w:r w:rsidRPr="00534CEA">
        <w:rPr>
          <w:rFonts w:ascii="Arial" w:eastAsia="Calibri" w:hAnsi="Arial" w:cs="Arial"/>
          <w:kern w:val="0"/>
          <w:sz w:val="28"/>
          <w:szCs w:val="28"/>
          <w:lang w:val="ms-MY"/>
        </w:rPr>
        <w:t>n Yang Di-Pertua,</w:t>
      </w:r>
    </w:p>
    <w:p w:rsidR="001B376F" w:rsidRDefault="001B376F" w:rsidP="001B376F">
      <w:pPr>
        <w:widowControl/>
        <w:suppressAutoHyphens w:val="0"/>
        <w:autoSpaceDN/>
        <w:spacing w:after="0" w:line="360" w:lineRule="auto"/>
        <w:ind w:left="720"/>
        <w:jc w:val="both"/>
        <w:textAlignment w:val="auto"/>
        <w:rPr>
          <w:rFonts w:ascii="Arial" w:eastAsia="Calibri" w:hAnsi="Arial" w:cs="Arial"/>
          <w:kern w:val="0"/>
          <w:sz w:val="28"/>
          <w:szCs w:val="28"/>
          <w:lang w:val="ms-MY"/>
        </w:rPr>
      </w:pPr>
      <w:r w:rsidRPr="00482592">
        <w:rPr>
          <w:rFonts w:ascii="Arial" w:eastAsia="Calibri" w:hAnsi="Arial" w:cs="Arial"/>
          <w:kern w:val="0"/>
          <w:sz w:val="28"/>
          <w:szCs w:val="28"/>
          <w:lang w:val="ms-MY"/>
        </w:rPr>
        <w:t xml:space="preserve">Program kafe@TEEN telah dapat membantu memperkasakan golongan remaja dengan pengetahuan dan kemahiran untuk membuat pilihan bijak berhubung kesihatan reproduktif dan sosial remaja. Program ini amat diperlukan untuk membendung gejala sosial dalam kalangan remaja yang kian meningkat seperti seks bebas, rogol, kehamilan luar nikah, penyakit jangkitan seksual, pembuangan bayi, penderaan seksual dan sebagainya. </w:t>
      </w:r>
    </w:p>
    <w:p w:rsidR="001B376F" w:rsidRPr="00332096" w:rsidRDefault="001B376F" w:rsidP="001B376F">
      <w:pPr>
        <w:widowControl/>
        <w:suppressAutoHyphens w:val="0"/>
        <w:autoSpaceDN/>
        <w:spacing w:after="0" w:line="360" w:lineRule="auto"/>
        <w:ind w:left="720"/>
        <w:jc w:val="both"/>
        <w:textAlignment w:val="auto"/>
        <w:rPr>
          <w:rFonts w:ascii="Arial" w:eastAsia="Calibri" w:hAnsi="Arial" w:cs="Arial"/>
          <w:kern w:val="0"/>
          <w:sz w:val="28"/>
          <w:szCs w:val="28"/>
          <w:lang w:val="ms-MY"/>
        </w:rPr>
      </w:pPr>
    </w:p>
    <w:p w:rsidR="004A12F8" w:rsidRDefault="00F74CF3" w:rsidP="004A12F8">
      <w:pPr>
        <w:widowControl/>
        <w:suppressAutoHyphens w:val="0"/>
        <w:autoSpaceDN/>
        <w:spacing w:after="0" w:line="360" w:lineRule="auto"/>
        <w:ind w:left="720"/>
        <w:jc w:val="both"/>
        <w:textAlignment w:val="auto"/>
        <w:rPr>
          <w:rFonts w:ascii="Arial" w:hAnsi="Arial" w:cs="Arial"/>
          <w:sz w:val="28"/>
          <w:szCs w:val="28"/>
        </w:rPr>
      </w:pPr>
      <w:r>
        <w:rPr>
          <w:rFonts w:ascii="Arial" w:hAnsi="Arial" w:cs="Arial"/>
          <w:sz w:val="28"/>
          <w:szCs w:val="28"/>
        </w:rPr>
        <w:t>Pelbagai</w:t>
      </w:r>
      <w:r w:rsidR="00E665C1">
        <w:rPr>
          <w:rFonts w:ascii="Arial" w:hAnsi="Arial" w:cs="Arial"/>
          <w:sz w:val="28"/>
          <w:szCs w:val="28"/>
        </w:rPr>
        <w:t xml:space="preserve"> usaha telah dilakukan </w:t>
      </w:r>
      <w:r w:rsidR="00A24C2E">
        <w:rPr>
          <w:rFonts w:ascii="Arial" w:hAnsi="Arial" w:cs="Arial"/>
          <w:sz w:val="28"/>
          <w:szCs w:val="28"/>
        </w:rPr>
        <w:t xml:space="preserve">untuk memperluaskan program kafe@TEEN, </w:t>
      </w:r>
      <w:r>
        <w:rPr>
          <w:rFonts w:ascii="Arial" w:hAnsi="Arial" w:cs="Arial"/>
          <w:sz w:val="28"/>
          <w:szCs w:val="28"/>
        </w:rPr>
        <w:t>antaranya</w:t>
      </w:r>
      <w:r w:rsidR="004A12F8">
        <w:rPr>
          <w:rFonts w:ascii="Arial" w:hAnsi="Arial" w:cs="Arial"/>
          <w:sz w:val="28"/>
          <w:szCs w:val="28"/>
        </w:rPr>
        <w:t xml:space="preserve"> dengan</w:t>
      </w:r>
      <w:r w:rsidR="006A3E39">
        <w:rPr>
          <w:rFonts w:ascii="Arial" w:hAnsi="Arial" w:cs="Arial"/>
          <w:sz w:val="28"/>
          <w:szCs w:val="28"/>
        </w:rPr>
        <w:t xml:space="preserve"> </w:t>
      </w:r>
      <w:r w:rsidR="004A12F8">
        <w:rPr>
          <w:rFonts w:ascii="Arial" w:hAnsi="Arial" w:cs="Arial"/>
          <w:sz w:val="28"/>
          <w:szCs w:val="28"/>
          <w:lang w:val="ms-MY"/>
        </w:rPr>
        <w:t>m</w:t>
      </w:r>
      <w:r w:rsidR="004A12F8" w:rsidRPr="004A12F8">
        <w:rPr>
          <w:rFonts w:ascii="Arial" w:hAnsi="Arial" w:cs="Arial"/>
          <w:sz w:val="28"/>
          <w:szCs w:val="28"/>
          <w:lang w:val="ms-MY"/>
        </w:rPr>
        <w:t>ewujudkan kerjasama dan rangkaian kerja yang kukuh dengan agensi luar termasuk NGO melalui konsep perkongsian bijak.</w:t>
      </w:r>
    </w:p>
    <w:p w:rsidR="006A3E39" w:rsidRDefault="006A3E39" w:rsidP="006A3E39">
      <w:pPr>
        <w:pStyle w:val="ListParagraph"/>
        <w:spacing w:line="360" w:lineRule="auto"/>
        <w:jc w:val="both"/>
        <w:rPr>
          <w:rFonts w:ascii="Arial" w:eastAsia="Calibri" w:hAnsi="Arial" w:cs="Arial"/>
          <w:kern w:val="0"/>
          <w:sz w:val="28"/>
          <w:szCs w:val="28"/>
          <w:lang w:val="ms-MY"/>
        </w:rPr>
      </w:pPr>
    </w:p>
    <w:p w:rsidR="006A3E39" w:rsidRPr="00332096" w:rsidRDefault="00F74CF3" w:rsidP="006A3E39">
      <w:pPr>
        <w:pStyle w:val="ListParagraph"/>
        <w:spacing w:line="360" w:lineRule="auto"/>
        <w:jc w:val="both"/>
        <w:rPr>
          <w:rFonts w:ascii="Arial" w:hAnsi="Arial" w:cs="Arial"/>
          <w:sz w:val="28"/>
          <w:szCs w:val="28"/>
        </w:rPr>
      </w:pPr>
      <w:r>
        <w:rPr>
          <w:rFonts w:ascii="Arial" w:eastAsia="Calibri" w:hAnsi="Arial" w:cs="Arial"/>
          <w:kern w:val="0"/>
          <w:sz w:val="28"/>
          <w:szCs w:val="28"/>
          <w:lang w:val="ms-MY"/>
        </w:rPr>
        <w:t xml:space="preserve">Melalui jalinan kerjasama agensi luar, </w:t>
      </w:r>
      <w:r w:rsidR="006A3E39" w:rsidRPr="00332096">
        <w:rPr>
          <w:rFonts w:ascii="Arial" w:eastAsia="Calibri" w:hAnsi="Arial" w:cs="Arial"/>
          <w:kern w:val="0"/>
          <w:sz w:val="28"/>
          <w:szCs w:val="28"/>
          <w:lang w:val="ms-MY"/>
        </w:rPr>
        <w:t>Sejak tahun 2006 sehingga Februari 201</w:t>
      </w:r>
      <w:r w:rsidR="006A3E39">
        <w:rPr>
          <w:rFonts w:ascii="Arial" w:eastAsia="Calibri" w:hAnsi="Arial" w:cs="Arial"/>
          <w:kern w:val="0"/>
          <w:sz w:val="28"/>
          <w:szCs w:val="28"/>
          <w:lang w:val="ms-MY"/>
        </w:rPr>
        <w:t>6</w:t>
      </w:r>
      <w:r w:rsidR="006A3E39" w:rsidRPr="00332096">
        <w:rPr>
          <w:rFonts w:ascii="Arial" w:eastAsia="Calibri" w:hAnsi="Arial" w:cs="Arial"/>
          <w:kern w:val="0"/>
          <w:sz w:val="28"/>
          <w:szCs w:val="28"/>
          <w:lang w:val="ms-MY"/>
        </w:rPr>
        <w:t xml:space="preserve">, </w:t>
      </w:r>
      <w:r w:rsidR="006A3E39" w:rsidRPr="001B376F">
        <w:rPr>
          <w:rFonts w:ascii="Arial" w:eastAsia="Calibri" w:hAnsi="Arial" w:cs="Arial"/>
          <w:kern w:val="0"/>
          <w:sz w:val="28"/>
          <w:szCs w:val="28"/>
          <w:lang w:val="ms-MY"/>
        </w:rPr>
        <w:t xml:space="preserve">Program </w:t>
      </w:r>
      <w:r w:rsidR="006A3E39" w:rsidRPr="001B376F">
        <w:rPr>
          <w:rFonts w:ascii="Arial" w:eastAsia="Calibri" w:hAnsi="Arial" w:cs="Arial"/>
          <w:i/>
          <w:kern w:val="0"/>
          <w:sz w:val="28"/>
          <w:szCs w:val="28"/>
          <w:lang w:val="ms-MY"/>
        </w:rPr>
        <w:t>outreach</w:t>
      </w:r>
      <w:r w:rsidR="006A3E39" w:rsidRPr="001B376F">
        <w:rPr>
          <w:rFonts w:ascii="Arial" w:eastAsia="Calibri" w:hAnsi="Arial" w:cs="Arial"/>
          <w:kern w:val="0"/>
          <w:sz w:val="28"/>
          <w:szCs w:val="28"/>
          <w:lang w:val="ms-MY"/>
        </w:rPr>
        <w:t xml:space="preserve"> kafe@TEEN di sekolah–sekolah dan komuniti setempat ini telah b</w:t>
      </w:r>
      <w:r w:rsidR="006A3E39">
        <w:rPr>
          <w:rFonts w:ascii="Arial" w:eastAsia="Calibri" w:hAnsi="Arial" w:cs="Arial"/>
          <w:kern w:val="0"/>
          <w:sz w:val="28"/>
          <w:szCs w:val="28"/>
          <w:lang w:val="ms-MY"/>
        </w:rPr>
        <w:t xml:space="preserve">erjaya mendekati seramai 476,193 orang remaja. </w:t>
      </w:r>
      <w:r w:rsidR="006A3E39">
        <w:rPr>
          <w:rFonts w:ascii="Arial" w:hAnsi="Arial" w:cs="Arial"/>
          <w:sz w:val="28"/>
          <w:szCs w:val="28"/>
          <w:lang w:val="ms-MY"/>
        </w:rPr>
        <w:t>S</w:t>
      </w:r>
      <w:r w:rsidR="006A3E39" w:rsidRPr="00332096">
        <w:rPr>
          <w:rFonts w:ascii="Arial" w:hAnsi="Arial" w:cs="Arial"/>
          <w:sz w:val="28"/>
          <w:szCs w:val="28"/>
          <w:lang w:val="ms-MY"/>
        </w:rPr>
        <w:t>ebanyak 317,657 remaja dar</w:t>
      </w:r>
      <w:r w:rsidR="006A3E39">
        <w:rPr>
          <w:rFonts w:ascii="Arial" w:hAnsi="Arial" w:cs="Arial"/>
          <w:sz w:val="28"/>
          <w:szCs w:val="28"/>
          <w:lang w:val="ms-MY"/>
        </w:rPr>
        <w:t>i seluruh Malaysia telah mengamb</w:t>
      </w:r>
      <w:r w:rsidR="006A3E39" w:rsidRPr="00332096">
        <w:rPr>
          <w:rFonts w:ascii="Arial" w:hAnsi="Arial" w:cs="Arial"/>
          <w:sz w:val="28"/>
          <w:szCs w:val="28"/>
          <w:lang w:val="ms-MY"/>
        </w:rPr>
        <w:t>il bahagian dalam program-program pendidikan dan p</w:t>
      </w:r>
      <w:r w:rsidR="006A3E39">
        <w:rPr>
          <w:rFonts w:ascii="Arial" w:hAnsi="Arial" w:cs="Arial"/>
          <w:sz w:val="28"/>
          <w:szCs w:val="28"/>
          <w:lang w:val="ms-MY"/>
        </w:rPr>
        <w:t xml:space="preserve">embangunanan kemahiran, </w:t>
      </w:r>
      <w:r w:rsidR="00A24C2E">
        <w:rPr>
          <w:rFonts w:ascii="Arial" w:hAnsi="Arial" w:cs="Arial"/>
          <w:sz w:val="28"/>
          <w:szCs w:val="28"/>
          <w:lang w:val="ms-MY"/>
        </w:rPr>
        <w:t xml:space="preserve">20,353 </w:t>
      </w:r>
      <w:r w:rsidR="006A3E39" w:rsidRPr="00332096">
        <w:rPr>
          <w:rFonts w:ascii="Arial" w:hAnsi="Arial" w:cs="Arial"/>
          <w:sz w:val="28"/>
          <w:szCs w:val="28"/>
          <w:lang w:val="ms-MY"/>
        </w:rPr>
        <w:t>remaja telah mendapatkan perkhidmatan kesihat</w:t>
      </w:r>
      <w:r w:rsidR="006A3E39">
        <w:rPr>
          <w:rFonts w:ascii="Arial" w:hAnsi="Arial" w:cs="Arial"/>
          <w:sz w:val="28"/>
          <w:szCs w:val="28"/>
          <w:lang w:val="ms-MY"/>
        </w:rPr>
        <w:t xml:space="preserve">an reproduktif manakala 6,064 remaja </w:t>
      </w:r>
      <w:r w:rsidR="006A3E39">
        <w:rPr>
          <w:rFonts w:ascii="Arial" w:hAnsi="Arial" w:cs="Arial"/>
          <w:sz w:val="28"/>
          <w:szCs w:val="28"/>
          <w:lang w:val="ms-MY"/>
        </w:rPr>
        <w:lastRenderedPageBreak/>
        <w:t>mendapatkan perkhidmatan kaunseling sosial di Pusat Remaja kafe@TEEN.</w:t>
      </w:r>
    </w:p>
    <w:p w:rsidR="006A3E39" w:rsidRDefault="006A3E39" w:rsidP="004A12F8">
      <w:pPr>
        <w:widowControl/>
        <w:suppressAutoHyphens w:val="0"/>
        <w:autoSpaceDN/>
        <w:spacing w:after="360" w:line="360" w:lineRule="auto"/>
        <w:ind w:left="720"/>
        <w:jc w:val="both"/>
        <w:textAlignment w:val="auto"/>
        <w:rPr>
          <w:rFonts w:ascii="Arial" w:eastAsia="Calibri" w:hAnsi="Arial" w:cs="Arial"/>
          <w:b/>
          <w:kern w:val="0"/>
          <w:sz w:val="28"/>
          <w:szCs w:val="28"/>
          <w:lang w:val="ms-MY"/>
        </w:rPr>
      </w:pPr>
    </w:p>
    <w:p w:rsidR="004E4C01" w:rsidRPr="004A12F8" w:rsidRDefault="004E4C01" w:rsidP="004A12F8">
      <w:pPr>
        <w:widowControl/>
        <w:suppressAutoHyphens w:val="0"/>
        <w:autoSpaceDN/>
        <w:spacing w:after="360" w:line="360" w:lineRule="auto"/>
        <w:ind w:left="720"/>
        <w:jc w:val="both"/>
        <w:textAlignment w:val="auto"/>
        <w:rPr>
          <w:rFonts w:ascii="Arial" w:eastAsia="Calibri" w:hAnsi="Arial" w:cs="Arial"/>
          <w:color w:val="FF0000"/>
          <w:kern w:val="0"/>
          <w:sz w:val="28"/>
          <w:szCs w:val="28"/>
          <w:lang w:val="ms-MY"/>
        </w:rPr>
      </w:pPr>
      <w:r w:rsidRPr="004E4C01">
        <w:rPr>
          <w:rFonts w:ascii="Arial" w:eastAsia="Calibri" w:hAnsi="Arial" w:cs="Arial"/>
          <w:b/>
          <w:kern w:val="0"/>
          <w:sz w:val="28"/>
          <w:szCs w:val="28"/>
          <w:lang w:val="ms-MY"/>
        </w:rPr>
        <w:t>PERLUASAN PUSAT REMAJA kafe@TEEN</w:t>
      </w:r>
    </w:p>
    <w:p w:rsidR="007451BF" w:rsidRDefault="0050149A" w:rsidP="00313223">
      <w:pPr>
        <w:widowControl/>
        <w:suppressAutoHyphens w:val="0"/>
        <w:autoSpaceDN/>
        <w:spacing w:after="0" w:line="360" w:lineRule="auto"/>
        <w:ind w:left="720"/>
        <w:jc w:val="both"/>
        <w:textAlignment w:val="auto"/>
        <w:rPr>
          <w:rFonts w:ascii="Arial" w:hAnsi="Arial" w:cs="Arial"/>
          <w:sz w:val="28"/>
          <w:szCs w:val="28"/>
        </w:rPr>
      </w:pPr>
      <w:r>
        <w:rPr>
          <w:rFonts w:ascii="Arial" w:eastAsia="Calibri" w:hAnsi="Arial" w:cs="Arial"/>
          <w:kern w:val="0"/>
          <w:sz w:val="28"/>
          <w:szCs w:val="28"/>
          <w:lang w:val="ms-MY"/>
        </w:rPr>
        <w:t>Selama 10 tahun penubuhannya, Pusat Remaja kafe@TEEN d</w:t>
      </w:r>
      <w:r w:rsidRPr="00C80EC4">
        <w:rPr>
          <w:rFonts w:ascii="Arial" w:eastAsia="Calibri" w:hAnsi="Arial" w:cs="Arial"/>
          <w:kern w:val="0"/>
          <w:sz w:val="28"/>
          <w:szCs w:val="28"/>
          <w:lang w:val="ms-MY"/>
        </w:rPr>
        <w:t>i bawah Program PEKERTI, LPPKN telah mendirikan 15 buah Pu</w:t>
      </w:r>
      <w:r>
        <w:rPr>
          <w:rFonts w:ascii="Arial" w:eastAsia="Calibri" w:hAnsi="Arial" w:cs="Arial"/>
          <w:kern w:val="0"/>
          <w:sz w:val="28"/>
          <w:szCs w:val="28"/>
          <w:lang w:val="ms-MY"/>
        </w:rPr>
        <w:t>sat Remaja kafe@TEEN di sepuluh</w:t>
      </w:r>
      <w:r w:rsidR="007451BF">
        <w:rPr>
          <w:rFonts w:ascii="Arial" w:eastAsia="Calibri" w:hAnsi="Arial" w:cs="Arial"/>
          <w:kern w:val="0"/>
          <w:sz w:val="28"/>
          <w:szCs w:val="28"/>
          <w:lang w:val="ms-MY"/>
        </w:rPr>
        <w:t xml:space="preserve"> (10)</w:t>
      </w:r>
      <w:r w:rsidRPr="00C80EC4">
        <w:rPr>
          <w:rFonts w:ascii="Arial" w:eastAsia="Calibri" w:hAnsi="Arial" w:cs="Arial"/>
          <w:kern w:val="0"/>
          <w:sz w:val="28"/>
          <w:szCs w:val="28"/>
          <w:lang w:val="ms-MY"/>
        </w:rPr>
        <w:t xml:space="preserve"> buah negeri iaitu Kedah, Pulau Pinang, W.P Kuala Lumpur, Negeri Sembilan, Melaka, Johor, Pahang, Kelantan, Sarawak dan Sabah. </w:t>
      </w:r>
      <w:r w:rsidR="004A12F8">
        <w:rPr>
          <w:rFonts w:ascii="Arial" w:hAnsi="Arial" w:cs="Arial"/>
          <w:sz w:val="28"/>
          <w:szCs w:val="28"/>
        </w:rPr>
        <w:t xml:space="preserve">Selain daripada itu, bagi memastikan penduduk luar bandar mendapat kemudahan yang sama seperti  Bandar, Pusat Remaja kafe@TEEN telah diperluaskan </w:t>
      </w:r>
      <w:r w:rsidR="00E665C1">
        <w:rPr>
          <w:rFonts w:ascii="Arial" w:hAnsi="Arial" w:cs="Arial"/>
          <w:sz w:val="28"/>
          <w:szCs w:val="28"/>
        </w:rPr>
        <w:t xml:space="preserve">di </w:t>
      </w:r>
      <w:r w:rsidR="00E665C1" w:rsidRPr="00E665C1">
        <w:rPr>
          <w:rFonts w:ascii="Arial" w:hAnsi="Arial" w:cs="Arial"/>
          <w:i/>
          <w:sz w:val="28"/>
          <w:szCs w:val="28"/>
        </w:rPr>
        <w:t>Urban Transformation Centre</w:t>
      </w:r>
      <w:r w:rsidR="00E665C1">
        <w:rPr>
          <w:rFonts w:ascii="Arial" w:hAnsi="Arial" w:cs="Arial"/>
          <w:sz w:val="28"/>
          <w:szCs w:val="28"/>
        </w:rPr>
        <w:t xml:space="preserve"> (UTC) di 6 buah negeri</w:t>
      </w:r>
      <w:r w:rsidR="004A12F8">
        <w:rPr>
          <w:rFonts w:ascii="Arial" w:hAnsi="Arial" w:cs="Arial"/>
          <w:sz w:val="28"/>
          <w:szCs w:val="28"/>
        </w:rPr>
        <w:t>.</w:t>
      </w:r>
    </w:p>
    <w:p w:rsidR="007451BF" w:rsidRDefault="007451BF" w:rsidP="00313223">
      <w:pPr>
        <w:widowControl/>
        <w:suppressAutoHyphens w:val="0"/>
        <w:autoSpaceDN/>
        <w:spacing w:after="0" w:line="360" w:lineRule="auto"/>
        <w:ind w:left="720"/>
        <w:jc w:val="both"/>
        <w:textAlignment w:val="auto"/>
        <w:rPr>
          <w:rFonts w:ascii="Arial" w:eastAsia="Calibri" w:hAnsi="Arial" w:cs="Arial"/>
          <w:kern w:val="0"/>
          <w:sz w:val="28"/>
          <w:szCs w:val="28"/>
          <w:lang w:val="ms-MY"/>
        </w:rPr>
      </w:pPr>
    </w:p>
    <w:p w:rsidR="004A12F8" w:rsidRDefault="00627E42" w:rsidP="00313223">
      <w:pPr>
        <w:widowControl/>
        <w:suppressAutoHyphens w:val="0"/>
        <w:autoSpaceDN/>
        <w:spacing w:after="0" w:line="360" w:lineRule="auto"/>
        <w:ind w:left="720"/>
        <w:jc w:val="both"/>
        <w:textAlignment w:val="auto"/>
        <w:rPr>
          <w:rFonts w:ascii="Arial" w:eastAsia="Calibri" w:hAnsi="Arial" w:cs="Arial"/>
          <w:kern w:val="0"/>
          <w:sz w:val="28"/>
          <w:szCs w:val="28"/>
          <w:lang w:val="ms-MY"/>
        </w:rPr>
      </w:pPr>
      <w:r>
        <w:rPr>
          <w:rFonts w:ascii="Arial" w:eastAsia="Calibri" w:hAnsi="Arial" w:cs="Arial"/>
          <w:kern w:val="0"/>
          <w:sz w:val="28"/>
          <w:szCs w:val="28"/>
          <w:lang w:val="ms-MY"/>
        </w:rPr>
        <w:t xml:space="preserve">Pusat Remaja kafe@TEEN </w:t>
      </w:r>
      <w:r w:rsidR="004A12F8">
        <w:rPr>
          <w:rFonts w:ascii="Arial" w:eastAsia="Calibri" w:hAnsi="Arial" w:cs="Arial"/>
          <w:kern w:val="0"/>
          <w:sz w:val="28"/>
          <w:szCs w:val="28"/>
          <w:lang w:val="ms-MY"/>
        </w:rPr>
        <w:t xml:space="preserve">telah </w:t>
      </w:r>
      <w:r>
        <w:rPr>
          <w:rFonts w:ascii="Arial" w:eastAsia="Calibri" w:hAnsi="Arial" w:cs="Arial"/>
          <w:kern w:val="0"/>
          <w:sz w:val="28"/>
          <w:szCs w:val="28"/>
          <w:lang w:val="ms-MY"/>
        </w:rPr>
        <w:t>me</w:t>
      </w:r>
      <w:r w:rsidR="00945E05">
        <w:rPr>
          <w:rFonts w:ascii="Arial" w:eastAsia="Calibri" w:hAnsi="Arial" w:cs="Arial"/>
          <w:kern w:val="0"/>
          <w:sz w:val="28"/>
          <w:szCs w:val="28"/>
          <w:lang w:val="ms-MY"/>
        </w:rPr>
        <w:t>ngorak langkah di mana pada tahun 2015</w:t>
      </w:r>
      <w:r w:rsidR="00390410">
        <w:rPr>
          <w:rFonts w:ascii="Arial" w:eastAsia="Calibri" w:hAnsi="Arial" w:cs="Arial"/>
          <w:kern w:val="0"/>
          <w:sz w:val="28"/>
          <w:szCs w:val="28"/>
          <w:lang w:val="ms-MY"/>
        </w:rPr>
        <w:t xml:space="preserve"> </w:t>
      </w:r>
      <w:r w:rsidRPr="00627E42">
        <w:rPr>
          <w:rFonts w:ascii="Arial" w:eastAsia="Calibri" w:hAnsi="Arial" w:cs="Arial"/>
          <w:kern w:val="0"/>
          <w:sz w:val="28"/>
          <w:szCs w:val="28"/>
          <w:lang w:val="ms-MY"/>
        </w:rPr>
        <w:t xml:space="preserve">Pusat Transit </w:t>
      </w:r>
      <w:r w:rsidRPr="00627E42">
        <w:rPr>
          <w:rFonts w:ascii="Arial" w:eastAsia="Calibri" w:hAnsi="Arial" w:cs="Arial"/>
          <w:i/>
          <w:kern w:val="0"/>
          <w:sz w:val="28"/>
          <w:szCs w:val="28"/>
          <w:lang w:val="ms-MY"/>
        </w:rPr>
        <w:t>kafe@TEEN</w:t>
      </w:r>
      <w:r w:rsidR="00390410">
        <w:rPr>
          <w:rFonts w:ascii="Arial" w:eastAsia="Calibri" w:hAnsi="Arial" w:cs="Arial"/>
          <w:i/>
          <w:kern w:val="0"/>
          <w:sz w:val="28"/>
          <w:szCs w:val="28"/>
          <w:lang w:val="ms-MY"/>
        </w:rPr>
        <w:t xml:space="preserve"> </w:t>
      </w:r>
      <w:r w:rsidR="00945E05">
        <w:rPr>
          <w:rFonts w:ascii="Arial" w:eastAsia="Calibri" w:hAnsi="Arial" w:cs="Arial"/>
          <w:kern w:val="0"/>
          <w:sz w:val="28"/>
          <w:szCs w:val="28"/>
          <w:lang w:val="ms-MY"/>
        </w:rPr>
        <w:t xml:space="preserve">secara rintis telah ditubuhkan di UTC Keramat, Kuala Lumpur </w:t>
      </w:r>
      <w:r w:rsidRPr="00627E42">
        <w:rPr>
          <w:rFonts w:ascii="Arial" w:eastAsia="Calibri" w:hAnsi="Arial" w:cs="Arial"/>
          <w:kern w:val="0"/>
          <w:sz w:val="28"/>
          <w:szCs w:val="28"/>
          <w:lang w:val="ms-MY"/>
        </w:rPr>
        <w:t>bagi memenuhi keperluan penjagaan anak-anak terutama kepada kalangan pasangan dwi-kerja</w:t>
      </w:r>
      <w:r w:rsidR="00945E05">
        <w:rPr>
          <w:rFonts w:ascii="Arial" w:eastAsia="Calibri" w:hAnsi="Arial" w:cs="Arial"/>
          <w:kern w:val="0"/>
          <w:sz w:val="28"/>
          <w:szCs w:val="28"/>
          <w:lang w:val="ms-MY"/>
        </w:rPr>
        <w:t>. P</w:t>
      </w:r>
      <w:r>
        <w:rPr>
          <w:rFonts w:ascii="Arial" w:eastAsia="Calibri" w:hAnsi="Arial" w:cs="Arial"/>
          <w:kern w:val="0"/>
          <w:sz w:val="28"/>
          <w:szCs w:val="28"/>
          <w:lang w:val="ms-MY"/>
        </w:rPr>
        <w:t xml:space="preserve">usat ini juga </w:t>
      </w:r>
      <w:r w:rsidRPr="00627E42">
        <w:rPr>
          <w:rFonts w:ascii="Arial" w:eastAsia="Calibri" w:hAnsi="Arial" w:cs="Arial"/>
          <w:kern w:val="0"/>
          <w:sz w:val="28"/>
          <w:szCs w:val="28"/>
          <w:lang w:val="ms-MY"/>
        </w:rPr>
        <w:t>bertindak dalam menyediakan perkhidmatan penjagaan alternatif bagi membantu keluarga yang terpaksa meninggalkan anak-anak mereka bersendirian apabila keluar</w:t>
      </w:r>
      <w:r>
        <w:rPr>
          <w:rFonts w:ascii="Arial" w:eastAsia="Calibri" w:hAnsi="Arial" w:cs="Arial"/>
          <w:kern w:val="0"/>
          <w:sz w:val="28"/>
          <w:szCs w:val="28"/>
          <w:lang w:val="ms-MY"/>
        </w:rPr>
        <w:t xml:space="preserve"> bekerja. </w:t>
      </w:r>
      <w:r w:rsidR="00A24C2E">
        <w:rPr>
          <w:rFonts w:ascii="Arial" w:eastAsia="Calibri" w:hAnsi="Arial" w:cs="Arial"/>
          <w:kern w:val="0"/>
          <w:sz w:val="28"/>
          <w:szCs w:val="28"/>
          <w:lang w:val="ms-MY"/>
        </w:rPr>
        <w:t>Dengan adanya p</w:t>
      </w:r>
      <w:r w:rsidRPr="00627E42">
        <w:rPr>
          <w:rFonts w:ascii="Arial" w:eastAsia="Calibri" w:hAnsi="Arial" w:cs="Arial"/>
          <w:kern w:val="0"/>
          <w:sz w:val="28"/>
          <w:szCs w:val="28"/>
          <w:lang w:val="ms-MY"/>
        </w:rPr>
        <w:t>usat ini, masalah yang sering menimpa kanak-kanak yang ditinggal bersendirian di rumah (</w:t>
      </w:r>
      <w:r w:rsidRPr="00627E42">
        <w:rPr>
          <w:rFonts w:ascii="Arial" w:eastAsia="Calibri" w:hAnsi="Arial" w:cs="Arial"/>
          <w:i/>
          <w:kern w:val="0"/>
          <w:sz w:val="28"/>
          <w:szCs w:val="28"/>
          <w:lang w:val="ms-MY"/>
        </w:rPr>
        <w:t>latch-key kids</w:t>
      </w:r>
      <w:r w:rsidRPr="00627E42">
        <w:rPr>
          <w:rFonts w:ascii="Arial" w:eastAsia="Calibri" w:hAnsi="Arial" w:cs="Arial"/>
          <w:kern w:val="0"/>
          <w:sz w:val="28"/>
          <w:szCs w:val="28"/>
          <w:lang w:val="ms-MY"/>
        </w:rPr>
        <w:t>) seperti menjadi mangsa keganasan fizikal dan seksual atau penculikan, kemalangan</w:t>
      </w:r>
      <w:r>
        <w:rPr>
          <w:rFonts w:ascii="Arial" w:eastAsia="Calibri" w:hAnsi="Arial" w:cs="Arial"/>
          <w:kern w:val="0"/>
          <w:sz w:val="28"/>
          <w:szCs w:val="28"/>
          <w:lang w:val="ms-MY"/>
        </w:rPr>
        <w:t xml:space="preserve"> dan kecederaan dapat dielakkan selain m</w:t>
      </w:r>
      <w:r w:rsidRPr="00627E42">
        <w:rPr>
          <w:rFonts w:ascii="Arial" w:eastAsia="Calibri" w:hAnsi="Arial" w:cs="Arial"/>
          <w:kern w:val="0"/>
          <w:sz w:val="28"/>
          <w:szCs w:val="28"/>
          <w:lang w:val="ms-MY"/>
        </w:rPr>
        <w:t xml:space="preserve">enawarkan perkhidmatan kesihatan, khidmat kaunseling serta program pendidikan dan </w:t>
      </w:r>
      <w:r w:rsidRPr="00627E42">
        <w:rPr>
          <w:rFonts w:ascii="Arial" w:eastAsia="Calibri" w:hAnsi="Arial" w:cs="Arial"/>
          <w:kern w:val="0"/>
          <w:sz w:val="28"/>
          <w:szCs w:val="28"/>
          <w:lang w:val="ms-MY"/>
        </w:rPr>
        <w:lastRenderedPageBreak/>
        <w:t>pembangunan kemahiran (</w:t>
      </w:r>
      <w:r w:rsidRPr="00627E42">
        <w:rPr>
          <w:rFonts w:ascii="Arial" w:eastAsia="Calibri" w:hAnsi="Arial" w:cs="Arial"/>
          <w:i/>
          <w:kern w:val="0"/>
          <w:sz w:val="28"/>
          <w:szCs w:val="28"/>
          <w:lang w:val="ms-MY"/>
        </w:rPr>
        <w:t>skills building</w:t>
      </w:r>
      <w:r w:rsidR="004A12F8">
        <w:rPr>
          <w:rFonts w:ascii="Arial" w:eastAsia="Calibri" w:hAnsi="Arial" w:cs="Arial"/>
          <w:kern w:val="0"/>
          <w:sz w:val="28"/>
          <w:szCs w:val="28"/>
          <w:lang w:val="ms-MY"/>
        </w:rPr>
        <w:t xml:space="preserve">).  </w:t>
      </w:r>
      <w:r w:rsidR="004E4C01">
        <w:rPr>
          <w:rFonts w:ascii="Arial" w:eastAsia="Calibri" w:hAnsi="Arial" w:cs="Arial"/>
          <w:kern w:val="0"/>
          <w:sz w:val="28"/>
          <w:szCs w:val="28"/>
          <w:lang w:val="ms-MY"/>
        </w:rPr>
        <w:t>Pada tahun 2016, Pusat Remaja kafe@TEEN juga bakal diperluaskan di Tawau Sabah dan Putrajaya.</w:t>
      </w:r>
    </w:p>
    <w:p w:rsidR="00313223" w:rsidRPr="00BA1BC6" w:rsidRDefault="00313223" w:rsidP="00313223">
      <w:pPr>
        <w:widowControl/>
        <w:suppressAutoHyphens w:val="0"/>
        <w:autoSpaceDN/>
        <w:spacing w:after="0" w:line="360" w:lineRule="auto"/>
        <w:ind w:left="720"/>
        <w:jc w:val="both"/>
        <w:textAlignment w:val="auto"/>
        <w:rPr>
          <w:rFonts w:ascii="Arial" w:hAnsi="Arial" w:cs="Arial"/>
          <w:b/>
          <w:sz w:val="28"/>
          <w:szCs w:val="28"/>
        </w:rPr>
      </w:pPr>
    </w:p>
    <w:p w:rsidR="00313223" w:rsidRPr="00BA1BC6" w:rsidRDefault="00313223" w:rsidP="00313223">
      <w:pPr>
        <w:widowControl/>
        <w:suppressAutoHyphens w:val="0"/>
        <w:autoSpaceDN/>
        <w:spacing w:after="0" w:line="360" w:lineRule="auto"/>
        <w:ind w:left="720"/>
        <w:jc w:val="both"/>
        <w:textAlignment w:val="auto"/>
        <w:rPr>
          <w:rFonts w:ascii="Arial" w:hAnsi="Arial" w:cs="Arial"/>
          <w:b/>
          <w:sz w:val="28"/>
          <w:szCs w:val="28"/>
        </w:rPr>
      </w:pPr>
      <w:r w:rsidRPr="00BA1BC6">
        <w:rPr>
          <w:rFonts w:ascii="Arial" w:hAnsi="Arial" w:cs="Arial"/>
          <w:b/>
          <w:sz w:val="28"/>
          <w:szCs w:val="28"/>
        </w:rPr>
        <w:t>KEBERHASILAN PROGRAM</w:t>
      </w:r>
    </w:p>
    <w:p w:rsidR="004A12F8" w:rsidRPr="001957D6" w:rsidRDefault="004A12F8" w:rsidP="004A12F8">
      <w:pPr>
        <w:widowControl/>
        <w:suppressAutoHyphens w:val="0"/>
        <w:autoSpaceDN/>
        <w:spacing w:after="0" w:line="360" w:lineRule="auto"/>
        <w:ind w:left="720"/>
        <w:jc w:val="both"/>
        <w:textAlignment w:val="auto"/>
        <w:rPr>
          <w:rFonts w:ascii="Arial" w:eastAsia="Calibri" w:hAnsi="Arial" w:cs="Arial"/>
          <w:kern w:val="0"/>
          <w:sz w:val="28"/>
          <w:szCs w:val="28"/>
          <w:lang w:val="ms-MY"/>
        </w:rPr>
      </w:pPr>
    </w:p>
    <w:p w:rsidR="00C07A03" w:rsidRPr="001957D6" w:rsidRDefault="00302DC6" w:rsidP="00C07A03">
      <w:pPr>
        <w:spacing w:line="360" w:lineRule="auto"/>
        <w:ind w:left="720"/>
        <w:jc w:val="both"/>
        <w:rPr>
          <w:rFonts w:ascii="Arial" w:hAnsi="Arial" w:cs="Arial"/>
          <w:noProof/>
          <w:sz w:val="28"/>
          <w:szCs w:val="28"/>
          <w:lang w:val="ms-MY"/>
        </w:rPr>
      </w:pPr>
      <w:r w:rsidRPr="001957D6">
        <w:rPr>
          <w:rFonts w:ascii="Arial" w:eastAsia="Calibri" w:hAnsi="Arial" w:cs="Arial"/>
          <w:kern w:val="0"/>
          <w:sz w:val="28"/>
          <w:szCs w:val="28"/>
          <w:lang w:val="ms-MY"/>
        </w:rPr>
        <w:t xml:space="preserve">Bagi menilai keberkesanan </w:t>
      </w:r>
      <w:r w:rsidRPr="001957D6">
        <w:rPr>
          <w:rFonts w:ascii="Arial" w:hAnsi="Arial" w:cs="Arial"/>
          <w:noProof/>
          <w:sz w:val="28"/>
          <w:szCs w:val="28"/>
          <w:lang w:val="ms-MY"/>
        </w:rPr>
        <w:t>program intervensi</w:t>
      </w:r>
      <w:r w:rsidR="00A21C32" w:rsidRPr="001957D6">
        <w:rPr>
          <w:rFonts w:ascii="Arial" w:hAnsi="Arial" w:cs="Arial"/>
          <w:noProof/>
          <w:sz w:val="28"/>
          <w:szCs w:val="28"/>
          <w:lang w:val="ms-MY"/>
        </w:rPr>
        <w:t xml:space="preserve"> di Pusat Remaja kafe@TEEN,</w:t>
      </w:r>
      <w:r w:rsidRPr="001957D6">
        <w:rPr>
          <w:rFonts w:ascii="Arial" w:hAnsi="Arial" w:cs="Arial"/>
          <w:noProof/>
          <w:sz w:val="28"/>
          <w:szCs w:val="28"/>
          <w:lang w:val="ms-MY"/>
        </w:rPr>
        <w:t xml:space="preserve"> </w:t>
      </w:r>
      <w:r w:rsidR="00430279" w:rsidRPr="001957D6">
        <w:rPr>
          <w:rFonts w:ascii="Arial" w:eastAsia="Calibri" w:hAnsi="Arial" w:cs="Arial"/>
          <w:kern w:val="0"/>
          <w:sz w:val="28"/>
          <w:szCs w:val="28"/>
          <w:lang w:val="ms-MY"/>
        </w:rPr>
        <w:t>K</w:t>
      </w:r>
      <w:r w:rsidR="000549C8" w:rsidRPr="001957D6">
        <w:rPr>
          <w:rFonts w:ascii="Arial" w:eastAsia="Calibri" w:hAnsi="Arial" w:cs="Arial"/>
          <w:kern w:val="0"/>
          <w:sz w:val="28"/>
          <w:szCs w:val="28"/>
          <w:lang w:val="ms-MY"/>
        </w:rPr>
        <w:t>ajian</w:t>
      </w:r>
      <w:r w:rsidR="00012BB3" w:rsidRPr="001957D6">
        <w:rPr>
          <w:rFonts w:ascii="Arial" w:eastAsia="Calibri" w:hAnsi="Arial" w:cs="Arial"/>
          <w:kern w:val="0"/>
          <w:sz w:val="28"/>
          <w:szCs w:val="28"/>
          <w:lang w:val="ms-MY"/>
        </w:rPr>
        <w:t xml:space="preserve"> </w:t>
      </w:r>
      <w:r w:rsidR="00430279" w:rsidRPr="001957D6">
        <w:rPr>
          <w:rFonts w:ascii="Arial" w:hAnsi="Arial" w:cs="Arial"/>
          <w:b/>
          <w:noProof/>
          <w:sz w:val="28"/>
          <w:szCs w:val="28"/>
          <w:lang w:val="ms-MY"/>
        </w:rPr>
        <w:t xml:space="preserve">“Youth Intervention Study: Best Practices of Youth Intervention Programmes </w:t>
      </w:r>
      <w:r w:rsidR="00430279" w:rsidRPr="001957D6">
        <w:rPr>
          <w:rFonts w:ascii="Arial" w:hAnsi="Arial" w:cs="Arial"/>
          <w:noProof/>
          <w:sz w:val="28"/>
          <w:szCs w:val="28"/>
          <w:lang w:val="ms-MY"/>
        </w:rPr>
        <w:t xml:space="preserve">sedang dijalankan </w:t>
      </w:r>
      <w:r w:rsidR="00C07A03" w:rsidRPr="001957D6">
        <w:rPr>
          <w:rFonts w:ascii="Arial" w:hAnsi="Arial" w:cs="Arial"/>
          <w:noProof/>
          <w:sz w:val="28"/>
          <w:szCs w:val="28"/>
          <w:lang w:val="ms-MY"/>
        </w:rPr>
        <w:t xml:space="preserve">pada tahun 2016 </w:t>
      </w:r>
      <w:r w:rsidR="00430279" w:rsidRPr="001957D6">
        <w:rPr>
          <w:rFonts w:ascii="Arial" w:hAnsi="Arial" w:cs="Arial"/>
          <w:noProof/>
          <w:sz w:val="28"/>
          <w:szCs w:val="28"/>
          <w:lang w:val="ms-MY"/>
        </w:rPr>
        <w:t>oleh L</w:t>
      </w:r>
      <w:r w:rsidR="00C07A03" w:rsidRPr="001957D6">
        <w:rPr>
          <w:rFonts w:ascii="Arial" w:hAnsi="Arial" w:cs="Arial"/>
          <w:noProof/>
          <w:sz w:val="28"/>
          <w:szCs w:val="28"/>
          <w:lang w:val="ms-MY"/>
        </w:rPr>
        <w:t>embaga Penduduk dan Pembangunan Keluarga Negara</w:t>
      </w:r>
      <w:r w:rsidRPr="001957D6">
        <w:rPr>
          <w:rFonts w:ascii="Arial" w:hAnsi="Arial" w:cs="Arial"/>
          <w:noProof/>
          <w:sz w:val="28"/>
          <w:szCs w:val="28"/>
          <w:lang w:val="ms-MY"/>
        </w:rPr>
        <w:t xml:space="preserve">. </w:t>
      </w:r>
      <w:r w:rsidR="00AD2A43" w:rsidRPr="001957D6">
        <w:rPr>
          <w:rFonts w:ascii="Arial" w:hAnsi="Arial" w:cs="Arial"/>
          <w:noProof/>
          <w:sz w:val="28"/>
          <w:szCs w:val="28"/>
          <w:lang w:val="ms-MY"/>
        </w:rPr>
        <w:t xml:space="preserve">Kajian ini </w:t>
      </w:r>
      <w:r w:rsidR="00D2760F" w:rsidRPr="001957D6">
        <w:rPr>
          <w:rFonts w:ascii="Arial" w:hAnsi="Arial" w:cs="Arial"/>
          <w:noProof/>
          <w:sz w:val="28"/>
          <w:szCs w:val="28"/>
          <w:lang w:val="ms-MY"/>
        </w:rPr>
        <w:t xml:space="preserve">akan mengenalpasti </w:t>
      </w:r>
      <w:r w:rsidR="00530999" w:rsidRPr="001957D6">
        <w:rPr>
          <w:rFonts w:ascii="Arial" w:hAnsi="Arial" w:cs="Arial"/>
          <w:noProof/>
          <w:sz w:val="28"/>
          <w:szCs w:val="28"/>
          <w:lang w:val="ms-MY"/>
        </w:rPr>
        <w:t>keberkesanan</w:t>
      </w:r>
      <w:r w:rsidRPr="001957D6">
        <w:rPr>
          <w:rFonts w:ascii="Arial" w:hAnsi="Arial" w:cs="Arial"/>
          <w:noProof/>
          <w:sz w:val="28"/>
          <w:szCs w:val="28"/>
          <w:lang w:val="ms-MY"/>
        </w:rPr>
        <w:t xml:space="preserve"> program intervensi berkaitan pendidikan </w:t>
      </w:r>
      <w:r w:rsidR="00D2760F" w:rsidRPr="001957D6">
        <w:rPr>
          <w:rFonts w:ascii="Arial" w:hAnsi="Arial" w:cs="Arial"/>
          <w:noProof/>
          <w:sz w:val="28"/>
          <w:szCs w:val="28"/>
          <w:lang w:val="ms-MY"/>
        </w:rPr>
        <w:t>kesihatan reproduktif</w:t>
      </w:r>
      <w:r w:rsidRPr="001957D6">
        <w:rPr>
          <w:rFonts w:ascii="Arial" w:hAnsi="Arial" w:cs="Arial"/>
          <w:noProof/>
          <w:sz w:val="28"/>
          <w:szCs w:val="28"/>
          <w:lang w:val="ms-MY"/>
        </w:rPr>
        <w:t xml:space="preserve"> remaja</w:t>
      </w:r>
      <w:r w:rsidR="00A21C32" w:rsidRPr="001957D6">
        <w:rPr>
          <w:rFonts w:ascii="Arial" w:hAnsi="Arial" w:cs="Arial"/>
          <w:noProof/>
          <w:sz w:val="28"/>
          <w:szCs w:val="28"/>
          <w:lang w:val="ms-MY"/>
        </w:rPr>
        <w:t>.</w:t>
      </w:r>
      <w:r w:rsidR="00530999" w:rsidRPr="001957D6">
        <w:rPr>
          <w:rFonts w:ascii="Arial" w:hAnsi="Arial" w:cs="Arial"/>
          <w:noProof/>
          <w:sz w:val="28"/>
          <w:szCs w:val="28"/>
          <w:lang w:val="ms-MY"/>
        </w:rPr>
        <w:t xml:space="preserve"> </w:t>
      </w:r>
      <w:r w:rsidR="00C07A03" w:rsidRPr="001957D6">
        <w:rPr>
          <w:rFonts w:ascii="Arial" w:hAnsi="Arial" w:cs="Arial"/>
          <w:noProof/>
          <w:sz w:val="28"/>
          <w:szCs w:val="28"/>
          <w:lang w:val="ms-MY"/>
        </w:rPr>
        <w:t xml:space="preserve">Justeru, hasil kajian ini boleh dijadikan panduan untuk merangka penambahbaikan terhadap  program intervensi Pusat Remaja kafe@TEEN dan program sedia ada, juga membantu para penggubal dasar untuk menyediakan dasar dan program yang komprehensif bagi menangani masalah tingkahlaku seksual dalam kalangan remaja Malaysia. </w:t>
      </w:r>
    </w:p>
    <w:p w:rsidR="004A12F8" w:rsidRPr="00C07A03" w:rsidRDefault="004A12F8"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530999" w:rsidRDefault="00530999"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530999" w:rsidRDefault="00530999"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530999" w:rsidRDefault="00530999"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1957D6" w:rsidRDefault="001957D6"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1957D6" w:rsidRDefault="001957D6"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1957D6" w:rsidRDefault="001957D6"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1957D6" w:rsidRDefault="001957D6" w:rsidP="00530999">
      <w:pPr>
        <w:widowControl/>
        <w:suppressAutoHyphens w:val="0"/>
        <w:autoSpaceDN/>
        <w:spacing w:after="0" w:line="360" w:lineRule="auto"/>
        <w:ind w:left="720"/>
        <w:jc w:val="both"/>
        <w:textAlignment w:val="auto"/>
        <w:rPr>
          <w:rFonts w:ascii="Arial" w:hAnsi="Arial" w:cs="Arial"/>
          <w:noProof/>
          <w:sz w:val="28"/>
          <w:szCs w:val="28"/>
          <w:lang w:val="ms-MY"/>
        </w:rPr>
      </w:pPr>
    </w:p>
    <w:p w:rsidR="00530999" w:rsidRDefault="00530999" w:rsidP="00530999">
      <w:pPr>
        <w:widowControl/>
        <w:suppressAutoHyphens w:val="0"/>
        <w:autoSpaceDN/>
        <w:spacing w:after="0" w:line="360" w:lineRule="auto"/>
        <w:ind w:left="720"/>
        <w:jc w:val="both"/>
        <w:textAlignment w:val="auto"/>
        <w:rPr>
          <w:rFonts w:ascii="Arial" w:hAnsi="Arial" w:cs="Arial"/>
          <w:noProof/>
          <w:sz w:val="28"/>
          <w:szCs w:val="28"/>
          <w:lang w:val="ms-MY"/>
        </w:rPr>
      </w:pPr>
      <w:bookmarkStart w:id="0" w:name="_GoBack"/>
      <w:bookmarkEnd w:id="0"/>
    </w:p>
    <w:sectPr w:rsidR="00530999" w:rsidSect="009475D9">
      <w:pgSz w:w="12240" w:h="15840"/>
      <w:pgMar w:top="1440" w:right="1440"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F9" w:rsidRDefault="00471AF9">
      <w:pPr>
        <w:spacing w:after="0" w:line="240" w:lineRule="auto"/>
      </w:pPr>
      <w:r>
        <w:separator/>
      </w:r>
    </w:p>
  </w:endnote>
  <w:endnote w:type="continuationSeparator" w:id="0">
    <w:p w:rsidR="00471AF9" w:rsidRDefault="0047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F9" w:rsidRDefault="00471AF9">
      <w:pPr>
        <w:spacing w:after="0" w:line="240" w:lineRule="auto"/>
      </w:pPr>
      <w:r>
        <w:separator/>
      </w:r>
    </w:p>
  </w:footnote>
  <w:footnote w:type="continuationSeparator" w:id="0">
    <w:p w:rsidR="00471AF9" w:rsidRDefault="00471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2EEE"/>
    <w:multiLevelType w:val="multilevel"/>
    <w:tmpl w:val="29CE32F6"/>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9815CB8"/>
    <w:multiLevelType w:val="hybridMultilevel"/>
    <w:tmpl w:val="104CB7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C56610E"/>
    <w:multiLevelType w:val="multilevel"/>
    <w:tmpl w:val="2B607314"/>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C7C7342"/>
    <w:multiLevelType w:val="hybridMultilevel"/>
    <w:tmpl w:val="2ED4E4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29316F28"/>
    <w:multiLevelType w:val="hybridMultilevel"/>
    <w:tmpl w:val="3B6E59C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037CEF"/>
    <w:multiLevelType w:val="hybridMultilevel"/>
    <w:tmpl w:val="74C40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E702C6"/>
    <w:multiLevelType w:val="multilevel"/>
    <w:tmpl w:val="4D62349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FBA2162"/>
    <w:multiLevelType w:val="hybridMultilevel"/>
    <w:tmpl w:val="0EA8B212"/>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5B30E6"/>
    <w:multiLevelType w:val="multilevel"/>
    <w:tmpl w:val="4F78179C"/>
    <w:styleLink w:val="WWNum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438342D5"/>
    <w:multiLevelType w:val="hybridMultilevel"/>
    <w:tmpl w:val="FA1EE9BE"/>
    <w:lvl w:ilvl="0" w:tplc="4409000F">
      <w:start w:val="1"/>
      <w:numFmt w:val="decimal"/>
      <w:lvlText w:val="%1."/>
      <w:lvlJc w:val="left"/>
      <w:pPr>
        <w:ind w:left="436" w:hanging="360"/>
      </w:pPr>
    </w:lvl>
    <w:lvl w:ilvl="1" w:tplc="44090019">
      <w:start w:val="1"/>
      <w:numFmt w:val="decimal"/>
      <w:lvlText w:val="%2."/>
      <w:lvlJc w:val="left"/>
      <w:pPr>
        <w:tabs>
          <w:tab w:val="num" w:pos="1156"/>
        </w:tabs>
        <w:ind w:left="1156" w:hanging="360"/>
      </w:pPr>
    </w:lvl>
    <w:lvl w:ilvl="2" w:tplc="4409001B">
      <w:start w:val="1"/>
      <w:numFmt w:val="decimal"/>
      <w:lvlText w:val="%3."/>
      <w:lvlJc w:val="left"/>
      <w:pPr>
        <w:tabs>
          <w:tab w:val="num" w:pos="1876"/>
        </w:tabs>
        <w:ind w:left="1876" w:hanging="360"/>
      </w:pPr>
    </w:lvl>
    <w:lvl w:ilvl="3" w:tplc="4409000F">
      <w:start w:val="1"/>
      <w:numFmt w:val="decimal"/>
      <w:lvlText w:val="%4."/>
      <w:lvlJc w:val="left"/>
      <w:pPr>
        <w:tabs>
          <w:tab w:val="num" w:pos="2596"/>
        </w:tabs>
        <w:ind w:left="2596" w:hanging="360"/>
      </w:pPr>
    </w:lvl>
    <w:lvl w:ilvl="4" w:tplc="44090019">
      <w:start w:val="1"/>
      <w:numFmt w:val="decimal"/>
      <w:lvlText w:val="%5."/>
      <w:lvlJc w:val="left"/>
      <w:pPr>
        <w:tabs>
          <w:tab w:val="num" w:pos="3316"/>
        </w:tabs>
        <w:ind w:left="3316" w:hanging="360"/>
      </w:pPr>
    </w:lvl>
    <w:lvl w:ilvl="5" w:tplc="4409001B">
      <w:start w:val="1"/>
      <w:numFmt w:val="decimal"/>
      <w:lvlText w:val="%6."/>
      <w:lvlJc w:val="left"/>
      <w:pPr>
        <w:tabs>
          <w:tab w:val="num" w:pos="4036"/>
        </w:tabs>
        <w:ind w:left="4036" w:hanging="360"/>
      </w:pPr>
    </w:lvl>
    <w:lvl w:ilvl="6" w:tplc="4409000F">
      <w:start w:val="1"/>
      <w:numFmt w:val="decimal"/>
      <w:lvlText w:val="%7."/>
      <w:lvlJc w:val="left"/>
      <w:pPr>
        <w:tabs>
          <w:tab w:val="num" w:pos="4756"/>
        </w:tabs>
        <w:ind w:left="4756" w:hanging="360"/>
      </w:pPr>
    </w:lvl>
    <w:lvl w:ilvl="7" w:tplc="44090019">
      <w:start w:val="1"/>
      <w:numFmt w:val="decimal"/>
      <w:lvlText w:val="%8."/>
      <w:lvlJc w:val="left"/>
      <w:pPr>
        <w:tabs>
          <w:tab w:val="num" w:pos="5476"/>
        </w:tabs>
        <w:ind w:left="5476" w:hanging="360"/>
      </w:pPr>
    </w:lvl>
    <w:lvl w:ilvl="8" w:tplc="4409001B">
      <w:start w:val="1"/>
      <w:numFmt w:val="decimal"/>
      <w:lvlText w:val="%9."/>
      <w:lvlJc w:val="left"/>
      <w:pPr>
        <w:tabs>
          <w:tab w:val="num" w:pos="6196"/>
        </w:tabs>
        <w:ind w:left="6196" w:hanging="360"/>
      </w:pPr>
    </w:lvl>
  </w:abstractNum>
  <w:abstractNum w:abstractNumId="10">
    <w:nsid w:val="4AC77055"/>
    <w:multiLevelType w:val="hybridMultilevel"/>
    <w:tmpl w:val="8E6AF09E"/>
    <w:lvl w:ilvl="0" w:tplc="4409000F">
      <w:start w:val="1"/>
      <w:numFmt w:val="decimal"/>
      <w:lvlText w:val="%1."/>
      <w:lvlJc w:val="left"/>
      <w:pPr>
        <w:ind w:left="720" w:hanging="360"/>
      </w:p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1">
    <w:nsid w:val="4BD439EB"/>
    <w:multiLevelType w:val="hybridMultilevel"/>
    <w:tmpl w:val="3600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6E792D"/>
    <w:multiLevelType w:val="hybridMultilevel"/>
    <w:tmpl w:val="4F4C6C04"/>
    <w:lvl w:ilvl="0" w:tplc="F4307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C214B4"/>
    <w:multiLevelType w:val="multilevel"/>
    <w:tmpl w:val="5940879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1E3AF2"/>
    <w:multiLevelType w:val="hybridMultilevel"/>
    <w:tmpl w:val="C430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C7D8F"/>
    <w:multiLevelType w:val="hybridMultilevel"/>
    <w:tmpl w:val="FCFA8B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69396BCE"/>
    <w:multiLevelType w:val="hybridMultilevel"/>
    <w:tmpl w:val="2C0C2F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C221FB8"/>
    <w:multiLevelType w:val="hybridMultilevel"/>
    <w:tmpl w:val="4FE098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74E11AF1"/>
    <w:multiLevelType w:val="hybridMultilevel"/>
    <w:tmpl w:val="4B686140"/>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78AD624E"/>
    <w:multiLevelType w:val="hybridMultilevel"/>
    <w:tmpl w:val="11AEC0E8"/>
    <w:lvl w:ilvl="0" w:tplc="DA5A71E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3F4181"/>
    <w:multiLevelType w:val="hybridMultilevel"/>
    <w:tmpl w:val="7786CB16"/>
    <w:lvl w:ilvl="0" w:tplc="4409000F">
      <w:start w:val="1"/>
      <w:numFmt w:val="decimal"/>
      <w:lvlText w:val="%1."/>
      <w:lvlJc w:val="left"/>
      <w:pPr>
        <w:ind w:left="786" w:hanging="360"/>
      </w:p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5"/>
  </w:num>
  <w:num w:numId="11">
    <w:abstractNumId w:val="1"/>
  </w:num>
  <w:num w:numId="12">
    <w:abstractNumId w:val="17"/>
  </w:num>
  <w:num w:numId="13">
    <w:abstractNumId w:val="15"/>
  </w:num>
  <w:num w:numId="14">
    <w:abstractNumId w:val="4"/>
  </w:num>
  <w:num w:numId="15">
    <w:abstractNumId w:val="18"/>
  </w:num>
  <w:num w:numId="16">
    <w:abstractNumId w:val="13"/>
  </w:num>
  <w:num w:numId="17">
    <w:abstractNumId w:val="14"/>
  </w:num>
  <w:num w:numId="18">
    <w:abstractNumId w:val="19"/>
  </w:num>
  <w:num w:numId="19">
    <w:abstractNumId w:val="12"/>
  </w:num>
  <w:num w:numId="20">
    <w:abstractNumId w:val="3"/>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E5"/>
    <w:rsid w:val="000033E5"/>
    <w:rsid w:val="000072B9"/>
    <w:rsid w:val="00007895"/>
    <w:rsid w:val="000129DB"/>
    <w:rsid w:val="00012BB3"/>
    <w:rsid w:val="00014554"/>
    <w:rsid w:val="00017C80"/>
    <w:rsid w:val="00027B8D"/>
    <w:rsid w:val="00031686"/>
    <w:rsid w:val="0004421F"/>
    <w:rsid w:val="000549C8"/>
    <w:rsid w:val="00056874"/>
    <w:rsid w:val="000629E7"/>
    <w:rsid w:val="00074397"/>
    <w:rsid w:val="0008475D"/>
    <w:rsid w:val="00095D10"/>
    <w:rsid w:val="000A38BA"/>
    <w:rsid w:val="000A41BD"/>
    <w:rsid w:val="000A52AD"/>
    <w:rsid w:val="000C3B34"/>
    <w:rsid w:val="000C6207"/>
    <w:rsid w:val="000C69B4"/>
    <w:rsid w:val="000D20AB"/>
    <w:rsid w:val="000E778C"/>
    <w:rsid w:val="000F3A99"/>
    <w:rsid w:val="000F6A3B"/>
    <w:rsid w:val="00115064"/>
    <w:rsid w:val="001242B3"/>
    <w:rsid w:val="0013172E"/>
    <w:rsid w:val="00143672"/>
    <w:rsid w:val="001706DE"/>
    <w:rsid w:val="00171CE7"/>
    <w:rsid w:val="00182E2D"/>
    <w:rsid w:val="00183055"/>
    <w:rsid w:val="001848E2"/>
    <w:rsid w:val="0018548F"/>
    <w:rsid w:val="0019143E"/>
    <w:rsid w:val="001943A5"/>
    <w:rsid w:val="001957D6"/>
    <w:rsid w:val="001977D6"/>
    <w:rsid w:val="001A3C4A"/>
    <w:rsid w:val="001A6EE5"/>
    <w:rsid w:val="001B376F"/>
    <w:rsid w:val="001C025C"/>
    <w:rsid w:val="001D5B48"/>
    <w:rsid w:val="001E0EFC"/>
    <w:rsid w:val="001F5A66"/>
    <w:rsid w:val="002069B4"/>
    <w:rsid w:val="00207F10"/>
    <w:rsid w:val="0022112F"/>
    <w:rsid w:val="00231DB2"/>
    <w:rsid w:val="00240C19"/>
    <w:rsid w:val="00247D47"/>
    <w:rsid w:val="00254160"/>
    <w:rsid w:val="00272690"/>
    <w:rsid w:val="0027286B"/>
    <w:rsid w:val="00274097"/>
    <w:rsid w:val="0028489E"/>
    <w:rsid w:val="002B2D77"/>
    <w:rsid w:val="002B7B21"/>
    <w:rsid w:val="002C3718"/>
    <w:rsid w:val="002D628A"/>
    <w:rsid w:val="002E19C6"/>
    <w:rsid w:val="002E58F1"/>
    <w:rsid w:val="002E610C"/>
    <w:rsid w:val="002E7FFB"/>
    <w:rsid w:val="002F0E9D"/>
    <w:rsid w:val="002F0F98"/>
    <w:rsid w:val="002F6837"/>
    <w:rsid w:val="00300A96"/>
    <w:rsid w:val="00302DC6"/>
    <w:rsid w:val="00313223"/>
    <w:rsid w:val="00313311"/>
    <w:rsid w:val="00315768"/>
    <w:rsid w:val="003227B3"/>
    <w:rsid w:val="00330109"/>
    <w:rsid w:val="00332096"/>
    <w:rsid w:val="003649D7"/>
    <w:rsid w:val="0037018B"/>
    <w:rsid w:val="00374D6E"/>
    <w:rsid w:val="00375AA4"/>
    <w:rsid w:val="0037763C"/>
    <w:rsid w:val="003813F3"/>
    <w:rsid w:val="00382DCD"/>
    <w:rsid w:val="0038492C"/>
    <w:rsid w:val="00384D7E"/>
    <w:rsid w:val="00390410"/>
    <w:rsid w:val="003944C1"/>
    <w:rsid w:val="0039553B"/>
    <w:rsid w:val="00397E67"/>
    <w:rsid w:val="003B0D2F"/>
    <w:rsid w:val="003B61DC"/>
    <w:rsid w:val="003C0A94"/>
    <w:rsid w:val="003C542A"/>
    <w:rsid w:val="003D6BC1"/>
    <w:rsid w:val="003D7839"/>
    <w:rsid w:val="003E1B1E"/>
    <w:rsid w:val="003E34A8"/>
    <w:rsid w:val="00403921"/>
    <w:rsid w:val="00413179"/>
    <w:rsid w:val="0042092A"/>
    <w:rsid w:val="00420D99"/>
    <w:rsid w:val="00421618"/>
    <w:rsid w:val="00426CBA"/>
    <w:rsid w:val="00430279"/>
    <w:rsid w:val="00441142"/>
    <w:rsid w:val="0044263F"/>
    <w:rsid w:val="00445D98"/>
    <w:rsid w:val="00447039"/>
    <w:rsid w:val="00454203"/>
    <w:rsid w:val="00455DC7"/>
    <w:rsid w:val="004671DB"/>
    <w:rsid w:val="0046771A"/>
    <w:rsid w:val="00471AF9"/>
    <w:rsid w:val="00481B59"/>
    <w:rsid w:val="00482592"/>
    <w:rsid w:val="00486A55"/>
    <w:rsid w:val="0049350A"/>
    <w:rsid w:val="004A12F8"/>
    <w:rsid w:val="004A373E"/>
    <w:rsid w:val="004C3416"/>
    <w:rsid w:val="004C54A4"/>
    <w:rsid w:val="004C7065"/>
    <w:rsid w:val="004D15F8"/>
    <w:rsid w:val="004D160B"/>
    <w:rsid w:val="004D4AD8"/>
    <w:rsid w:val="004D70F2"/>
    <w:rsid w:val="004E4C01"/>
    <w:rsid w:val="004F1717"/>
    <w:rsid w:val="0050149A"/>
    <w:rsid w:val="00512E53"/>
    <w:rsid w:val="005203AE"/>
    <w:rsid w:val="00521E57"/>
    <w:rsid w:val="00530999"/>
    <w:rsid w:val="00531080"/>
    <w:rsid w:val="0053392E"/>
    <w:rsid w:val="00534CEA"/>
    <w:rsid w:val="0053798D"/>
    <w:rsid w:val="005420C5"/>
    <w:rsid w:val="00544D63"/>
    <w:rsid w:val="00552DA6"/>
    <w:rsid w:val="00553769"/>
    <w:rsid w:val="00561CC8"/>
    <w:rsid w:val="00563714"/>
    <w:rsid w:val="005660A0"/>
    <w:rsid w:val="00582A93"/>
    <w:rsid w:val="005831C4"/>
    <w:rsid w:val="005850CC"/>
    <w:rsid w:val="00585866"/>
    <w:rsid w:val="0058751E"/>
    <w:rsid w:val="00593ECA"/>
    <w:rsid w:val="00595CD4"/>
    <w:rsid w:val="005A1AE3"/>
    <w:rsid w:val="005A702B"/>
    <w:rsid w:val="005A7DBB"/>
    <w:rsid w:val="005C00C2"/>
    <w:rsid w:val="005D1F74"/>
    <w:rsid w:val="005D31C2"/>
    <w:rsid w:val="005D3EDC"/>
    <w:rsid w:val="005E043E"/>
    <w:rsid w:val="005F1344"/>
    <w:rsid w:val="005F2D19"/>
    <w:rsid w:val="005F3F74"/>
    <w:rsid w:val="0060119B"/>
    <w:rsid w:val="00607691"/>
    <w:rsid w:val="00613FC6"/>
    <w:rsid w:val="00614102"/>
    <w:rsid w:val="006174EC"/>
    <w:rsid w:val="006229EF"/>
    <w:rsid w:val="00627E42"/>
    <w:rsid w:val="00631004"/>
    <w:rsid w:val="0063388B"/>
    <w:rsid w:val="006348FE"/>
    <w:rsid w:val="00636CD6"/>
    <w:rsid w:val="00641063"/>
    <w:rsid w:val="006423A7"/>
    <w:rsid w:val="006603CC"/>
    <w:rsid w:val="00660FB8"/>
    <w:rsid w:val="00661744"/>
    <w:rsid w:val="00671F57"/>
    <w:rsid w:val="006735E7"/>
    <w:rsid w:val="0067415E"/>
    <w:rsid w:val="00674F21"/>
    <w:rsid w:val="0067693F"/>
    <w:rsid w:val="00680226"/>
    <w:rsid w:val="00680EA6"/>
    <w:rsid w:val="00697BA2"/>
    <w:rsid w:val="006A1FF8"/>
    <w:rsid w:val="006A37F3"/>
    <w:rsid w:val="006A3E39"/>
    <w:rsid w:val="006A7A73"/>
    <w:rsid w:val="006B510D"/>
    <w:rsid w:val="006B6891"/>
    <w:rsid w:val="006C2642"/>
    <w:rsid w:val="006C63AC"/>
    <w:rsid w:val="006D0E3B"/>
    <w:rsid w:val="00701FEE"/>
    <w:rsid w:val="00725A71"/>
    <w:rsid w:val="00727AE2"/>
    <w:rsid w:val="00733A95"/>
    <w:rsid w:val="00735C08"/>
    <w:rsid w:val="00740748"/>
    <w:rsid w:val="00743EA2"/>
    <w:rsid w:val="007451BF"/>
    <w:rsid w:val="00751AE5"/>
    <w:rsid w:val="007564EE"/>
    <w:rsid w:val="007608C4"/>
    <w:rsid w:val="00764722"/>
    <w:rsid w:val="00775028"/>
    <w:rsid w:val="00780C79"/>
    <w:rsid w:val="007B1F3D"/>
    <w:rsid w:val="007B6951"/>
    <w:rsid w:val="007C1C22"/>
    <w:rsid w:val="007D5CD8"/>
    <w:rsid w:val="007E10BB"/>
    <w:rsid w:val="007E36A4"/>
    <w:rsid w:val="007F2948"/>
    <w:rsid w:val="008006D0"/>
    <w:rsid w:val="0081091A"/>
    <w:rsid w:val="00812377"/>
    <w:rsid w:val="00812CA8"/>
    <w:rsid w:val="008303F1"/>
    <w:rsid w:val="00841806"/>
    <w:rsid w:val="00844D93"/>
    <w:rsid w:val="0086021F"/>
    <w:rsid w:val="008607F7"/>
    <w:rsid w:val="00862236"/>
    <w:rsid w:val="00877149"/>
    <w:rsid w:val="00877D03"/>
    <w:rsid w:val="0088503B"/>
    <w:rsid w:val="00893036"/>
    <w:rsid w:val="008940E4"/>
    <w:rsid w:val="008A02AE"/>
    <w:rsid w:val="008A364F"/>
    <w:rsid w:val="008B03C4"/>
    <w:rsid w:val="008B16AF"/>
    <w:rsid w:val="008B36F9"/>
    <w:rsid w:val="008B39E5"/>
    <w:rsid w:val="008C5F55"/>
    <w:rsid w:val="008C7DF2"/>
    <w:rsid w:val="008D340D"/>
    <w:rsid w:val="008E389F"/>
    <w:rsid w:val="008F6311"/>
    <w:rsid w:val="00911F25"/>
    <w:rsid w:val="0092103B"/>
    <w:rsid w:val="009355D6"/>
    <w:rsid w:val="00941183"/>
    <w:rsid w:val="0094294E"/>
    <w:rsid w:val="00944348"/>
    <w:rsid w:val="00945E05"/>
    <w:rsid w:val="00946CD9"/>
    <w:rsid w:val="00947303"/>
    <w:rsid w:val="009475D9"/>
    <w:rsid w:val="00950D16"/>
    <w:rsid w:val="0095176D"/>
    <w:rsid w:val="00963180"/>
    <w:rsid w:val="0096562D"/>
    <w:rsid w:val="00970C0D"/>
    <w:rsid w:val="00984478"/>
    <w:rsid w:val="009847EF"/>
    <w:rsid w:val="00993C34"/>
    <w:rsid w:val="009A7892"/>
    <w:rsid w:val="009B3415"/>
    <w:rsid w:val="009B6F92"/>
    <w:rsid w:val="009C118B"/>
    <w:rsid w:val="009C4D02"/>
    <w:rsid w:val="009D556B"/>
    <w:rsid w:val="009E57C1"/>
    <w:rsid w:val="009E759A"/>
    <w:rsid w:val="009F007B"/>
    <w:rsid w:val="009F07F7"/>
    <w:rsid w:val="009F324F"/>
    <w:rsid w:val="009F6C27"/>
    <w:rsid w:val="00A16390"/>
    <w:rsid w:val="00A20F9E"/>
    <w:rsid w:val="00A21C32"/>
    <w:rsid w:val="00A245C0"/>
    <w:rsid w:val="00A24C2E"/>
    <w:rsid w:val="00A31EBA"/>
    <w:rsid w:val="00A350FC"/>
    <w:rsid w:val="00A37A6A"/>
    <w:rsid w:val="00A42A87"/>
    <w:rsid w:val="00A42CA6"/>
    <w:rsid w:val="00A435AF"/>
    <w:rsid w:val="00A45C2F"/>
    <w:rsid w:val="00A53B04"/>
    <w:rsid w:val="00A666AF"/>
    <w:rsid w:val="00A80083"/>
    <w:rsid w:val="00A80622"/>
    <w:rsid w:val="00A83068"/>
    <w:rsid w:val="00A95EB2"/>
    <w:rsid w:val="00AA1B6F"/>
    <w:rsid w:val="00AA446D"/>
    <w:rsid w:val="00AB01BD"/>
    <w:rsid w:val="00AB1DE5"/>
    <w:rsid w:val="00AB3127"/>
    <w:rsid w:val="00AB416B"/>
    <w:rsid w:val="00AC1350"/>
    <w:rsid w:val="00AD23B5"/>
    <w:rsid w:val="00AD2A43"/>
    <w:rsid w:val="00AE4FCA"/>
    <w:rsid w:val="00AE5382"/>
    <w:rsid w:val="00AF1AA5"/>
    <w:rsid w:val="00AF272E"/>
    <w:rsid w:val="00B141AD"/>
    <w:rsid w:val="00B16D16"/>
    <w:rsid w:val="00B335F5"/>
    <w:rsid w:val="00B36E42"/>
    <w:rsid w:val="00B44625"/>
    <w:rsid w:val="00B46507"/>
    <w:rsid w:val="00B60F49"/>
    <w:rsid w:val="00B647C1"/>
    <w:rsid w:val="00B64F2A"/>
    <w:rsid w:val="00B66F93"/>
    <w:rsid w:val="00B75B22"/>
    <w:rsid w:val="00B75C6D"/>
    <w:rsid w:val="00B82C87"/>
    <w:rsid w:val="00B82EF1"/>
    <w:rsid w:val="00B92316"/>
    <w:rsid w:val="00B95807"/>
    <w:rsid w:val="00B96584"/>
    <w:rsid w:val="00B96A78"/>
    <w:rsid w:val="00B973E2"/>
    <w:rsid w:val="00BA1BC6"/>
    <w:rsid w:val="00BA39AB"/>
    <w:rsid w:val="00BB127D"/>
    <w:rsid w:val="00BC7902"/>
    <w:rsid w:val="00BD7F40"/>
    <w:rsid w:val="00BE1EA7"/>
    <w:rsid w:val="00C02E53"/>
    <w:rsid w:val="00C07A03"/>
    <w:rsid w:val="00C106AF"/>
    <w:rsid w:val="00C1335B"/>
    <w:rsid w:val="00C16E2B"/>
    <w:rsid w:val="00C20857"/>
    <w:rsid w:val="00C21D5C"/>
    <w:rsid w:val="00C264F8"/>
    <w:rsid w:val="00C432C1"/>
    <w:rsid w:val="00C5231D"/>
    <w:rsid w:val="00C56FCC"/>
    <w:rsid w:val="00C67DDF"/>
    <w:rsid w:val="00C72631"/>
    <w:rsid w:val="00C77967"/>
    <w:rsid w:val="00C80EC4"/>
    <w:rsid w:val="00C82904"/>
    <w:rsid w:val="00C834A8"/>
    <w:rsid w:val="00CB3A36"/>
    <w:rsid w:val="00CD1021"/>
    <w:rsid w:val="00CE31AD"/>
    <w:rsid w:val="00CE48C2"/>
    <w:rsid w:val="00CF2274"/>
    <w:rsid w:val="00D04F30"/>
    <w:rsid w:val="00D07F61"/>
    <w:rsid w:val="00D12BD9"/>
    <w:rsid w:val="00D16984"/>
    <w:rsid w:val="00D20E63"/>
    <w:rsid w:val="00D27481"/>
    <w:rsid w:val="00D2760F"/>
    <w:rsid w:val="00D27A2E"/>
    <w:rsid w:val="00D34DDC"/>
    <w:rsid w:val="00D44731"/>
    <w:rsid w:val="00D5302A"/>
    <w:rsid w:val="00D60A42"/>
    <w:rsid w:val="00D61DB1"/>
    <w:rsid w:val="00D6277B"/>
    <w:rsid w:val="00D65C9E"/>
    <w:rsid w:val="00D7241C"/>
    <w:rsid w:val="00D7365E"/>
    <w:rsid w:val="00D74B1B"/>
    <w:rsid w:val="00D823ED"/>
    <w:rsid w:val="00DB7EEF"/>
    <w:rsid w:val="00DC18CF"/>
    <w:rsid w:val="00DC3852"/>
    <w:rsid w:val="00DD3B2D"/>
    <w:rsid w:val="00DF3043"/>
    <w:rsid w:val="00DF5429"/>
    <w:rsid w:val="00DF6FE3"/>
    <w:rsid w:val="00E00E53"/>
    <w:rsid w:val="00E14E44"/>
    <w:rsid w:val="00E21F2B"/>
    <w:rsid w:val="00E315EC"/>
    <w:rsid w:val="00E31CDE"/>
    <w:rsid w:val="00E3523B"/>
    <w:rsid w:val="00E40E0B"/>
    <w:rsid w:val="00E56827"/>
    <w:rsid w:val="00E57209"/>
    <w:rsid w:val="00E6237E"/>
    <w:rsid w:val="00E665C1"/>
    <w:rsid w:val="00E7168C"/>
    <w:rsid w:val="00E75B60"/>
    <w:rsid w:val="00E779AC"/>
    <w:rsid w:val="00E80223"/>
    <w:rsid w:val="00E81576"/>
    <w:rsid w:val="00E871DC"/>
    <w:rsid w:val="00E8766B"/>
    <w:rsid w:val="00E969B0"/>
    <w:rsid w:val="00EB16F9"/>
    <w:rsid w:val="00EB3B89"/>
    <w:rsid w:val="00EC16B6"/>
    <w:rsid w:val="00EC2549"/>
    <w:rsid w:val="00ED6545"/>
    <w:rsid w:val="00EE0D75"/>
    <w:rsid w:val="00F0150A"/>
    <w:rsid w:val="00F07F2A"/>
    <w:rsid w:val="00F13061"/>
    <w:rsid w:val="00F14920"/>
    <w:rsid w:val="00F14DED"/>
    <w:rsid w:val="00F16B6A"/>
    <w:rsid w:val="00F16CBF"/>
    <w:rsid w:val="00F17ADB"/>
    <w:rsid w:val="00F17C46"/>
    <w:rsid w:val="00F21BE6"/>
    <w:rsid w:val="00F2329D"/>
    <w:rsid w:val="00F23F7B"/>
    <w:rsid w:val="00F2539D"/>
    <w:rsid w:val="00F46813"/>
    <w:rsid w:val="00F53283"/>
    <w:rsid w:val="00F54740"/>
    <w:rsid w:val="00F613E3"/>
    <w:rsid w:val="00F65B73"/>
    <w:rsid w:val="00F66932"/>
    <w:rsid w:val="00F74CF3"/>
    <w:rsid w:val="00F771E3"/>
    <w:rsid w:val="00F84CD6"/>
    <w:rsid w:val="00F85F62"/>
    <w:rsid w:val="00F87BF6"/>
    <w:rsid w:val="00F914A1"/>
    <w:rsid w:val="00F962B3"/>
    <w:rsid w:val="00FB3846"/>
    <w:rsid w:val="00FB46A5"/>
    <w:rsid w:val="00FC16DD"/>
    <w:rsid w:val="00FC1F7A"/>
    <w:rsid w:val="00FC526C"/>
    <w:rsid w:val="00FC6761"/>
    <w:rsid w:val="00FD4E62"/>
    <w:rsid w:val="00FD5389"/>
    <w:rsid w:val="00FD5A93"/>
    <w:rsid w:val="00FE3037"/>
    <w:rsid w:val="00FE7F4F"/>
    <w:rsid w:val="00FF0ED7"/>
    <w:rsid w:val="00FF1131"/>
    <w:rsid w:val="00FF1E4A"/>
    <w:rsid w:val="00FF2F1F"/>
    <w:rsid w:val="00FF4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C4022-B139-427D-9773-74CCA295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D16"/>
    <w:pPr>
      <w:widowControl w:val="0"/>
      <w:suppressAutoHyphens/>
      <w:autoSpaceDN w:val="0"/>
      <w:spacing w:after="200" w:line="276" w:lineRule="auto"/>
      <w:textAlignment w:val="baseline"/>
    </w:pPr>
    <w:rPr>
      <w:rFonts w:eastAsia="SimSun" w:cs="Calibri"/>
      <w:kern w:val="3"/>
      <w:sz w:val="22"/>
      <w:szCs w:val="22"/>
    </w:rPr>
  </w:style>
  <w:style w:type="paragraph" w:styleId="Heading1">
    <w:name w:val="heading 1"/>
    <w:basedOn w:val="Standard"/>
    <w:next w:val="Textbody"/>
    <w:link w:val="Heading1Char"/>
    <w:rsid w:val="00B16D16"/>
    <w:pPr>
      <w:keepNext/>
      <w:tabs>
        <w:tab w:val="left" w:pos="864"/>
      </w:tabs>
      <w:spacing w:after="200" w:line="480" w:lineRule="auto"/>
      <w:ind w:left="432" w:hanging="432"/>
      <w:jc w:val="right"/>
      <w:outlineLvl w:val="0"/>
    </w:pPr>
    <w:rPr>
      <w:rFonts w:ascii="Arial" w:hAnsi="Arial"/>
      <w:sz w:val="28"/>
    </w:rPr>
  </w:style>
  <w:style w:type="paragraph" w:styleId="Heading2">
    <w:name w:val="heading 2"/>
    <w:basedOn w:val="Standard"/>
    <w:next w:val="Textbody"/>
    <w:link w:val="Heading2Char"/>
    <w:rsid w:val="00B16D16"/>
    <w:pPr>
      <w:keepNext/>
      <w:tabs>
        <w:tab w:val="left" w:pos="1152"/>
      </w:tabs>
      <w:spacing w:after="200" w:line="480" w:lineRule="auto"/>
      <w:ind w:left="576" w:hanging="576"/>
      <w:jc w:val="center"/>
      <w:outlineLvl w:val="1"/>
    </w:pPr>
    <w:rPr>
      <w:rFonts w:ascii="Arial" w:hAnsi="Arial"/>
      <w:b/>
      <w:sz w:val="28"/>
    </w:rPr>
  </w:style>
  <w:style w:type="paragraph" w:styleId="Heading3">
    <w:name w:val="heading 3"/>
    <w:basedOn w:val="Standard"/>
    <w:next w:val="Textbody"/>
    <w:link w:val="Heading3Char"/>
    <w:rsid w:val="00B16D16"/>
    <w:pPr>
      <w:keepNext/>
      <w:tabs>
        <w:tab w:val="left" w:pos="1440"/>
      </w:tabs>
      <w:spacing w:after="200" w:line="480" w:lineRule="auto"/>
      <w:ind w:left="720" w:hanging="720"/>
      <w:outlineLvl w:val="2"/>
    </w:pPr>
    <w:rPr>
      <w:rFonts w:ascii="Arial" w:hAnsi="Arial"/>
      <w:sz w:val="28"/>
    </w:rPr>
  </w:style>
  <w:style w:type="paragraph" w:styleId="Heading4">
    <w:name w:val="heading 4"/>
    <w:basedOn w:val="Standard"/>
    <w:next w:val="Textbody"/>
    <w:link w:val="Heading4Char"/>
    <w:rsid w:val="00B16D16"/>
    <w:pPr>
      <w:keepNext/>
      <w:tabs>
        <w:tab w:val="left" w:pos="1728"/>
      </w:tabs>
      <w:spacing w:after="200" w:line="480" w:lineRule="auto"/>
      <w:ind w:left="864" w:hanging="864"/>
      <w:jc w:val="both"/>
      <w:outlineLvl w:val="3"/>
    </w:pPr>
    <w:rPr>
      <w:rFonts w:ascii="Arial" w:hAnsi="Arial"/>
      <w:b/>
      <w:sz w:val="28"/>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6D16"/>
    <w:rPr>
      <w:rFonts w:ascii="Arial" w:eastAsia="Times New Roman" w:hAnsi="Arial" w:cs="Times New Roman"/>
      <w:kern w:val="3"/>
      <w:sz w:val="28"/>
      <w:szCs w:val="20"/>
      <w:lang w:val="en-US" w:eastAsia="ar-SA"/>
    </w:rPr>
  </w:style>
  <w:style w:type="character" w:customStyle="1" w:styleId="Heading2Char">
    <w:name w:val="Heading 2 Char"/>
    <w:link w:val="Heading2"/>
    <w:rsid w:val="00B16D16"/>
    <w:rPr>
      <w:rFonts w:ascii="Arial" w:eastAsia="Times New Roman" w:hAnsi="Arial" w:cs="Times New Roman"/>
      <w:b/>
      <w:kern w:val="3"/>
      <w:sz w:val="28"/>
      <w:szCs w:val="20"/>
      <w:lang w:val="en-US" w:eastAsia="ar-SA"/>
    </w:rPr>
  </w:style>
  <w:style w:type="character" w:customStyle="1" w:styleId="Heading3Char">
    <w:name w:val="Heading 3 Char"/>
    <w:link w:val="Heading3"/>
    <w:rsid w:val="00B16D16"/>
    <w:rPr>
      <w:rFonts w:ascii="Arial" w:eastAsia="Times New Roman" w:hAnsi="Arial" w:cs="Times New Roman"/>
      <w:kern w:val="3"/>
      <w:sz w:val="28"/>
      <w:szCs w:val="20"/>
      <w:lang w:val="en-US" w:eastAsia="ar-SA"/>
    </w:rPr>
  </w:style>
  <w:style w:type="character" w:customStyle="1" w:styleId="Heading4Char">
    <w:name w:val="Heading 4 Char"/>
    <w:link w:val="Heading4"/>
    <w:rsid w:val="00B16D16"/>
    <w:rPr>
      <w:rFonts w:ascii="Arial" w:eastAsia="Times New Roman" w:hAnsi="Arial" w:cs="Times New Roman"/>
      <w:b/>
      <w:kern w:val="3"/>
      <w:sz w:val="28"/>
      <w:szCs w:val="20"/>
      <w:lang w:val="ms-MY" w:eastAsia="ar-SA"/>
    </w:rPr>
  </w:style>
  <w:style w:type="paragraph" w:customStyle="1" w:styleId="Standard">
    <w:name w:val="Standard"/>
    <w:rsid w:val="00B16D16"/>
    <w:pPr>
      <w:suppressAutoHyphens/>
      <w:autoSpaceDN w:val="0"/>
      <w:textAlignment w:val="baseline"/>
    </w:pPr>
    <w:rPr>
      <w:rFonts w:ascii="Times New Roman" w:eastAsia="Times New Roman" w:hAnsi="Times New Roman"/>
      <w:kern w:val="3"/>
      <w:lang w:eastAsia="ar-SA"/>
    </w:rPr>
  </w:style>
  <w:style w:type="paragraph" w:customStyle="1" w:styleId="Textbody">
    <w:name w:val="Text body"/>
    <w:basedOn w:val="Standard"/>
    <w:rsid w:val="00B16D16"/>
    <w:pPr>
      <w:spacing w:after="120"/>
    </w:pPr>
  </w:style>
  <w:style w:type="paragraph" w:styleId="ListParagraph">
    <w:name w:val="List Paragraph"/>
    <w:basedOn w:val="Standard"/>
    <w:link w:val="ListParagraphChar"/>
    <w:qFormat/>
    <w:rsid w:val="00B16D16"/>
    <w:pPr>
      <w:spacing w:after="200"/>
      <w:ind w:left="720"/>
    </w:pPr>
  </w:style>
  <w:style w:type="paragraph" w:styleId="Footer">
    <w:name w:val="footer"/>
    <w:basedOn w:val="Standard"/>
    <w:link w:val="FooterChar"/>
    <w:uiPriority w:val="99"/>
    <w:rsid w:val="00B16D16"/>
    <w:pPr>
      <w:suppressLineNumbers/>
      <w:tabs>
        <w:tab w:val="center" w:pos="4513"/>
        <w:tab w:val="right" w:pos="9026"/>
      </w:tabs>
    </w:pPr>
  </w:style>
  <w:style w:type="character" w:customStyle="1" w:styleId="FooterChar">
    <w:name w:val="Footer Char"/>
    <w:link w:val="Footer"/>
    <w:uiPriority w:val="99"/>
    <w:rsid w:val="00B16D16"/>
    <w:rPr>
      <w:rFonts w:ascii="Times New Roman" w:eastAsia="Times New Roman" w:hAnsi="Times New Roman" w:cs="Times New Roman"/>
      <w:kern w:val="3"/>
      <w:sz w:val="20"/>
      <w:szCs w:val="20"/>
      <w:lang w:val="en-US" w:eastAsia="ar-SA"/>
    </w:rPr>
  </w:style>
  <w:style w:type="numbering" w:customStyle="1" w:styleId="WWNum20">
    <w:name w:val="WWNum20"/>
    <w:basedOn w:val="NoList"/>
    <w:rsid w:val="00B16D16"/>
    <w:pPr>
      <w:numPr>
        <w:numId w:val="1"/>
      </w:numPr>
    </w:pPr>
  </w:style>
  <w:style w:type="numbering" w:customStyle="1" w:styleId="WWNum21">
    <w:name w:val="WWNum21"/>
    <w:basedOn w:val="NoList"/>
    <w:rsid w:val="00B16D16"/>
    <w:pPr>
      <w:numPr>
        <w:numId w:val="2"/>
      </w:numPr>
    </w:pPr>
  </w:style>
  <w:style w:type="numbering" w:customStyle="1" w:styleId="WWNum22">
    <w:name w:val="WWNum22"/>
    <w:basedOn w:val="NoList"/>
    <w:rsid w:val="00B16D16"/>
    <w:pPr>
      <w:numPr>
        <w:numId w:val="3"/>
      </w:numPr>
    </w:pPr>
  </w:style>
  <w:style w:type="numbering" w:customStyle="1" w:styleId="WWNum23">
    <w:name w:val="WWNum23"/>
    <w:basedOn w:val="NoList"/>
    <w:rsid w:val="00B16D16"/>
    <w:pPr>
      <w:numPr>
        <w:numId w:val="4"/>
      </w:numPr>
    </w:pPr>
  </w:style>
  <w:style w:type="character" w:customStyle="1" w:styleId="WW8Num8z0">
    <w:name w:val="WW8Num8z0"/>
    <w:rsid w:val="00FB46A5"/>
    <w:rPr>
      <w:rFonts w:ascii="Symbol" w:hAnsi="Symbol"/>
    </w:rPr>
  </w:style>
  <w:style w:type="paragraph" w:styleId="NormalWeb">
    <w:name w:val="Normal (Web)"/>
    <w:basedOn w:val="Normal"/>
    <w:uiPriority w:val="99"/>
    <w:semiHidden/>
    <w:unhideWhenUsed/>
    <w:rsid w:val="00FE3037"/>
    <w:pPr>
      <w:widowControl/>
      <w:suppressAutoHyphens w:val="0"/>
      <w:autoSpaceDN/>
      <w:spacing w:before="100" w:beforeAutospacing="1" w:after="115" w:line="240" w:lineRule="auto"/>
      <w:textAlignment w:val="auto"/>
    </w:pPr>
    <w:rPr>
      <w:rFonts w:ascii="Times New Roman" w:eastAsia="Times New Roman" w:hAnsi="Times New Roman" w:cs="Times New Roman"/>
      <w:kern w:val="0"/>
      <w:sz w:val="24"/>
      <w:szCs w:val="24"/>
    </w:rPr>
  </w:style>
  <w:style w:type="character" w:customStyle="1" w:styleId="ListParagraphChar">
    <w:name w:val="List Paragraph Char"/>
    <w:link w:val="ListParagraph"/>
    <w:locked/>
    <w:rsid w:val="0088503B"/>
    <w:rPr>
      <w:rFonts w:ascii="Times New Roman" w:eastAsia="Times New Roman" w:hAnsi="Times New Roman"/>
      <w:kern w:val="3"/>
      <w:lang w:val="en-US" w:eastAsia="ar-SA"/>
    </w:rPr>
  </w:style>
  <w:style w:type="paragraph" w:styleId="Header">
    <w:name w:val="header"/>
    <w:basedOn w:val="Normal"/>
    <w:link w:val="HeaderChar"/>
    <w:uiPriority w:val="99"/>
    <w:unhideWhenUsed/>
    <w:rsid w:val="00631004"/>
    <w:pPr>
      <w:tabs>
        <w:tab w:val="center" w:pos="4680"/>
        <w:tab w:val="right" w:pos="9360"/>
      </w:tabs>
    </w:pPr>
    <w:rPr>
      <w:rFonts w:cs="Times New Roman"/>
    </w:rPr>
  </w:style>
  <w:style w:type="character" w:customStyle="1" w:styleId="HeaderChar">
    <w:name w:val="Header Char"/>
    <w:link w:val="Header"/>
    <w:uiPriority w:val="99"/>
    <w:rsid w:val="00631004"/>
    <w:rPr>
      <w:rFonts w:eastAsia="SimSun" w:cs="Calibri"/>
      <w:kern w:val="3"/>
      <w:sz w:val="22"/>
      <w:szCs w:val="22"/>
    </w:rPr>
  </w:style>
  <w:style w:type="table" w:styleId="TableGrid">
    <w:name w:val="Table Grid"/>
    <w:basedOn w:val="TableNormal"/>
    <w:uiPriority w:val="59"/>
    <w:rsid w:val="00674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0020paragraph">
    <w:name w:val="list_0020paragraph"/>
    <w:basedOn w:val="Normal"/>
    <w:rsid w:val="00561CC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customStyle="1" w:styleId="list0020paragraphchar">
    <w:name w:val="list_0020paragraph__char"/>
    <w:rsid w:val="00561CC8"/>
  </w:style>
  <w:style w:type="paragraph" w:styleId="BalloonText">
    <w:name w:val="Balloon Text"/>
    <w:basedOn w:val="Normal"/>
    <w:link w:val="BalloonTextChar"/>
    <w:uiPriority w:val="99"/>
    <w:semiHidden/>
    <w:unhideWhenUsed/>
    <w:rsid w:val="005F2D1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F2D19"/>
    <w:rPr>
      <w:rFonts w:ascii="Tahoma" w:eastAsia="SimSun" w:hAnsi="Tahoma" w:cs="Tahoma"/>
      <w:kern w:val="3"/>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5514">
      <w:bodyDiv w:val="1"/>
      <w:marLeft w:val="0"/>
      <w:marRight w:val="0"/>
      <w:marTop w:val="0"/>
      <w:marBottom w:val="0"/>
      <w:divBdr>
        <w:top w:val="none" w:sz="0" w:space="0" w:color="auto"/>
        <w:left w:val="none" w:sz="0" w:space="0" w:color="auto"/>
        <w:bottom w:val="none" w:sz="0" w:space="0" w:color="auto"/>
        <w:right w:val="none" w:sz="0" w:space="0" w:color="auto"/>
      </w:divBdr>
    </w:div>
    <w:div w:id="342978355">
      <w:bodyDiv w:val="1"/>
      <w:marLeft w:val="0"/>
      <w:marRight w:val="0"/>
      <w:marTop w:val="0"/>
      <w:marBottom w:val="0"/>
      <w:divBdr>
        <w:top w:val="none" w:sz="0" w:space="0" w:color="auto"/>
        <w:left w:val="none" w:sz="0" w:space="0" w:color="auto"/>
        <w:bottom w:val="none" w:sz="0" w:space="0" w:color="auto"/>
        <w:right w:val="none" w:sz="0" w:space="0" w:color="auto"/>
      </w:divBdr>
    </w:div>
    <w:div w:id="802651087">
      <w:bodyDiv w:val="1"/>
      <w:marLeft w:val="0"/>
      <w:marRight w:val="0"/>
      <w:marTop w:val="0"/>
      <w:marBottom w:val="0"/>
      <w:divBdr>
        <w:top w:val="none" w:sz="0" w:space="0" w:color="auto"/>
        <w:left w:val="none" w:sz="0" w:space="0" w:color="auto"/>
        <w:bottom w:val="none" w:sz="0" w:space="0" w:color="auto"/>
        <w:right w:val="none" w:sz="0" w:space="0" w:color="auto"/>
      </w:divBdr>
    </w:div>
    <w:div w:id="969096689">
      <w:bodyDiv w:val="1"/>
      <w:marLeft w:val="0"/>
      <w:marRight w:val="0"/>
      <w:marTop w:val="0"/>
      <w:marBottom w:val="0"/>
      <w:divBdr>
        <w:top w:val="none" w:sz="0" w:space="0" w:color="auto"/>
        <w:left w:val="none" w:sz="0" w:space="0" w:color="auto"/>
        <w:bottom w:val="none" w:sz="0" w:space="0" w:color="auto"/>
        <w:right w:val="none" w:sz="0" w:space="0" w:color="auto"/>
      </w:divBdr>
    </w:div>
    <w:div w:id="985158505">
      <w:bodyDiv w:val="1"/>
      <w:marLeft w:val="0"/>
      <w:marRight w:val="0"/>
      <w:marTop w:val="0"/>
      <w:marBottom w:val="0"/>
      <w:divBdr>
        <w:top w:val="none" w:sz="0" w:space="0" w:color="auto"/>
        <w:left w:val="none" w:sz="0" w:space="0" w:color="auto"/>
        <w:bottom w:val="none" w:sz="0" w:space="0" w:color="auto"/>
        <w:right w:val="none" w:sz="0" w:space="0" w:color="auto"/>
      </w:divBdr>
    </w:div>
    <w:div w:id="1019162601">
      <w:bodyDiv w:val="1"/>
      <w:marLeft w:val="0"/>
      <w:marRight w:val="0"/>
      <w:marTop w:val="0"/>
      <w:marBottom w:val="0"/>
      <w:divBdr>
        <w:top w:val="none" w:sz="0" w:space="0" w:color="auto"/>
        <w:left w:val="none" w:sz="0" w:space="0" w:color="auto"/>
        <w:bottom w:val="none" w:sz="0" w:space="0" w:color="auto"/>
        <w:right w:val="none" w:sz="0" w:space="0" w:color="auto"/>
      </w:divBdr>
    </w:div>
    <w:div w:id="1054768222">
      <w:bodyDiv w:val="1"/>
      <w:marLeft w:val="0"/>
      <w:marRight w:val="0"/>
      <w:marTop w:val="0"/>
      <w:marBottom w:val="0"/>
      <w:divBdr>
        <w:top w:val="none" w:sz="0" w:space="0" w:color="auto"/>
        <w:left w:val="none" w:sz="0" w:space="0" w:color="auto"/>
        <w:bottom w:val="none" w:sz="0" w:space="0" w:color="auto"/>
        <w:right w:val="none" w:sz="0" w:space="0" w:color="auto"/>
      </w:divBdr>
    </w:div>
    <w:div w:id="1413970908">
      <w:bodyDiv w:val="1"/>
      <w:marLeft w:val="0"/>
      <w:marRight w:val="0"/>
      <w:marTop w:val="0"/>
      <w:marBottom w:val="0"/>
      <w:divBdr>
        <w:top w:val="none" w:sz="0" w:space="0" w:color="auto"/>
        <w:left w:val="none" w:sz="0" w:space="0" w:color="auto"/>
        <w:bottom w:val="none" w:sz="0" w:space="0" w:color="auto"/>
        <w:right w:val="none" w:sz="0" w:space="0" w:color="auto"/>
      </w:divBdr>
    </w:div>
    <w:div w:id="1475947263">
      <w:bodyDiv w:val="1"/>
      <w:marLeft w:val="0"/>
      <w:marRight w:val="0"/>
      <w:marTop w:val="0"/>
      <w:marBottom w:val="0"/>
      <w:divBdr>
        <w:top w:val="none" w:sz="0" w:space="0" w:color="auto"/>
        <w:left w:val="none" w:sz="0" w:space="0" w:color="auto"/>
        <w:bottom w:val="none" w:sz="0" w:space="0" w:color="auto"/>
        <w:right w:val="none" w:sz="0" w:space="0" w:color="auto"/>
      </w:divBdr>
    </w:div>
    <w:div w:id="1576207771">
      <w:bodyDiv w:val="1"/>
      <w:marLeft w:val="0"/>
      <w:marRight w:val="0"/>
      <w:marTop w:val="0"/>
      <w:marBottom w:val="0"/>
      <w:divBdr>
        <w:top w:val="none" w:sz="0" w:space="0" w:color="auto"/>
        <w:left w:val="none" w:sz="0" w:space="0" w:color="auto"/>
        <w:bottom w:val="none" w:sz="0" w:space="0" w:color="auto"/>
        <w:right w:val="none" w:sz="0" w:space="0" w:color="auto"/>
      </w:divBdr>
    </w:div>
    <w:div w:id="1584953688">
      <w:bodyDiv w:val="1"/>
      <w:marLeft w:val="0"/>
      <w:marRight w:val="0"/>
      <w:marTop w:val="0"/>
      <w:marBottom w:val="0"/>
      <w:divBdr>
        <w:top w:val="none" w:sz="0" w:space="0" w:color="auto"/>
        <w:left w:val="none" w:sz="0" w:space="0" w:color="auto"/>
        <w:bottom w:val="none" w:sz="0" w:space="0" w:color="auto"/>
        <w:right w:val="none" w:sz="0" w:space="0" w:color="auto"/>
      </w:divBdr>
    </w:div>
    <w:div w:id="1819423326">
      <w:bodyDiv w:val="1"/>
      <w:marLeft w:val="0"/>
      <w:marRight w:val="0"/>
      <w:marTop w:val="0"/>
      <w:marBottom w:val="0"/>
      <w:divBdr>
        <w:top w:val="none" w:sz="0" w:space="0" w:color="auto"/>
        <w:left w:val="none" w:sz="0" w:space="0" w:color="auto"/>
        <w:bottom w:val="none" w:sz="0" w:space="0" w:color="auto"/>
        <w:right w:val="none" w:sz="0" w:space="0" w:color="auto"/>
      </w:divBdr>
    </w:div>
    <w:div w:id="20525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dil\Desktop\129%20-%2025%20mei%202016%20-%20Dato'%20Othman%20Aziz%20%5bJerlun%5d%20-%20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F21E-BC51-40EA-92AD-CB574F1F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129 - 25 mei 2016 - Dato' Othman Aziz [Jerlun] - final 2</Template>
  <TotalTime>7</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Aidil Adam Abdullah</dc:creator>
  <cp:keywords/>
  <cp:lastModifiedBy>Mohamad Aidil Adam Abdullah</cp:lastModifiedBy>
  <cp:revision>5</cp:revision>
  <cp:lastPrinted>2016-05-25T03:07:00Z</cp:lastPrinted>
  <dcterms:created xsi:type="dcterms:W3CDTF">2016-05-24T11:39:00Z</dcterms:created>
  <dcterms:modified xsi:type="dcterms:W3CDTF">2016-05-25T03:07:00Z</dcterms:modified>
</cp:coreProperties>
</file>